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FF" w:rsidRPr="00790B2F" w:rsidRDefault="00D34775" w:rsidP="00D34775">
      <w:pPr>
        <w:spacing w:after="0"/>
        <w:jc w:val="center"/>
        <w:rPr>
          <w:rFonts w:ascii="Footlight MT Light" w:hAnsi="Footlight MT Light"/>
          <w:sz w:val="52"/>
          <w:szCs w:val="52"/>
        </w:rPr>
      </w:pPr>
      <w:r w:rsidRPr="00790B2F">
        <w:rPr>
          <w:rFonts w:ascii="Arial" w:hAnsi="Arial" w:cs="Arial"/>
          <w:noProof/>
          <w:color w:val="999999"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2DE92247" wp14:editId="63D4BC0E">
            <wp:simplePos x="0" y="0"/>
            <wp:positionH relativeFrom="margin">
              <wp:posOffset>3804285</wp:posOffset>
            </wp:positionH>
            <wp:positionV relativeFrom="margin">
              <wp:posOffset>463550</wp:posOffset>
            </wp:positionV>
            <wp:extent cx="2317750" cy="1276985"/>
            <wp:effectExtent l="0" t="0" r="6350" b="0"/>
            <wp:wrapSquare wrapText="bothSides"/>
            <wp:docPr id="4" name="Picture 4" descr="Stamp - en francais - Stylized red stamp showing the term 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mp - en francais - Stylized red stamp showing the term en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215">
        <w:rPr>
          <w:rFonts w:ascii="Footlight MT Light" w:hAnsi="Footlight MT Light"/>
          <w:b/>
          <w:sz w:val="52"/>
          <w:szCs w:val="52"/>
        </w:rPr>
        <w:t xml:space="preserve">   Fall</w:t>
      </w:r>
      <w:r w:rsidR="000C5179" w:rsidRPr="00790B2F">
        <w:rPr>
          <w:rFonts w:ascii="Footlight MT Light" w:hAnsi="Footlight MT Light"/>
          <w:b/>
          <w:sz w:val="52"/>
          <w:szCs w:val="52"/>
        </w:rPr>
        <w:t xml:space="preserve"> 201</w:t>
      </w:r>
      <w:r w:rsidR="00DE3991">
        <w:rPr>
          <w:rFonts w:ascii="Footlight MT Light" w:hAnsi="Footlight MT Light"/>
          <w:b/>
          <w:sz w:val="52"/>
          <w:szCs w:val="52"/>
        </w:rPr>
        <w:t>7</w:t>
      </w:r>
      <w:r w:rsidR="000C5179" w:rsidRPr="00790B2F">
        <w:rPr>
          <w:rFonts w:ascii="Footlight MT Light" w:hAnsi="Footlight MT Light"/>
          <w:sz w:val="52"/>
          <w:szCs w:val="52"/>
        </w:rPr>
        <w:t xml:space="preserve"> </w:t>
      </w:r>
      <w:r w:rsidR="00B41215">
        <w:rPr>
          <w:rFonts w:ascii="Footlight MT Light" w:hAnsi="Footlight MT Light"/>
          <w:sz w:val="52"/>
          <w:szCs w:val="52"/>
        </w:rPr>
        <w:t xml:space="preserve">      </w:t>
      </w:r>
      <w:proofErr w:type="gramStart"/>
      <w:r w:rsidR="00B41215" w:rsidRPr="00B41215">
        <w:rPr>
          <w:rFonts w:ascii="Footlight MT Light" w:hAnsi="Footlight MT Light"/>
          <w:i/>
          <w:sz w:val="52"/>
          <w:szCs w:val="52"/>
        </w:rPr>
        <w:t>L</w:t>
      </w:r>
      <w:r w:rsidR="000C5179" w:rsidRPr="00B41215">
        <w:rPr>
          <w:rFonts w:ascii="Footlight MT Light" w:hAnsi="Footlight MT Light"/>
          <w:i/>
          <w:sz w:val="52"/>
          <w:szCs w:val="52"/>
        </w:rPr>
        <w:t xml:space="preserve">ower  </w:t>
      </w:r>
      <w:r w:rsidR="00B41215" w:rsidRPr="00B41215">
        <w:rPr>
          <w:rFonts w:ascii="Footlight MT Light" w:hAnsi="Footlight MT Light"/>
          <w:i/>
          <w:sz w:val="52"/>
          <w:szCs w:val="52"/>
        </w:rPr>
        <w:t>D</w:t>
      </w:r>
      <w:r w:rsidR="000C5179" w:rsidRPr="00B41215">
        <w:rPr>
          <w:rFonts w:ascii="Footlight MT Light" w:hAnsi="Footlight MT Light"/>
          <w:i/>
          <w:sz w:val="52"/>
          <w:szCs w:val="52"/>
        </w:rPr>
        <w:t>ivision</w:t>
      </w:r>
      <w:proofErr w:type="gramEnd"/>
      <w:r w:rsidR="000C5179" w:rsidRPr="00790B2F">
        <w:rPr>
          <w:rFonts w:ascii="Footlight MT Light" w:hAnsi="Footlight MT Light"/>
          <w:sz w:val="52"/>
          <w:szCs w:val="52"/>
        </w:rPr>
        <w:t xml:space="preserve"> classes </w:t>
      </w:r>
      <w:r w:rsidR="002C6E57" w:rsidRPr="00790B2F">
        <w:rPr>
          <w:rFonts w:ascii="Footlight MT Light" w:hAnsi="Footlight MT Light"/>
          <w:sz w:val="52"/>
          <w:szCs w:val="52"/>
        </w:rPr>
        <w:t>for</w:t>
      </w:r>
    </w:p>
    <w:p w:rsidR="00703AFF" w:rsidRDefault="00B16C6B" w:rsidP="00703AFF">
      <w:pPr>
        <w:rPr>
          <w:rFonts w:ascii="Footlight MT Light" w:hAnsi="Footlight MT Light"/>
          <w:sz w:val="56"/>
          <w:szCs w:val="56"/>
        </w:rPr>
      </w:pPr>
      <w:r>
        <w:rPr>
          <w:rFonts w:ascii="Footlight MT Light" w:hAnsi="Footlight MT Ligh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72816" wp14:editId="75497C9A">
                <wp:simplePos x="0" y="0"/>
                <wp:positionH relativeFrom="column">
                  <wp:posOffset>412750</wp:posOffset>
                </wp:positionH>
                <wp:positionV relativeFrom="paragraph">
                  <wp:posOffset>50165</wp:posOffset>
                </wp:positionV>
                <wp:extent cx="2787650" cy="1035050"/>
                <wp:effectExtent l="19050" t="19050" r="31750" b="317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FF" w:rsidRDefault="00703AFF">
                            <w:pPr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</w:rPr>
                            </w:pPr>
                            <w:r>
                              <w:t xml:space="preserve">            </w:t>
                            </w:r>
                            <w:r w:rsidR="00B16C6B" w:rsidRPr="00B16C6B">
                              <w:rPr>
                                <w:rFonts w:ascii="French Script MT" w:hAnsi="French Script MT"/>
                                <w:b/>
                                <w:color w:val="365F91" w:themeColor="accent1" w:themeShade="BF"/>
                                <w:sz w:val="144"/>
                                <w:szCs w:val="144"/>
                              </w:rPr>
                              <w:t>French</w:t>
                            </w:r>
                            <w:r w:rsidRPr="00B16C6B"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D34775" w:rsidRDefault="00D34775">
                            <w:pPr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</w:rPr>
                            </w:pPr>
                          </w:p>
                          <w:p w:rsidR="00D34775" w:rsidRDefault="00D34775">
                            <w:pPr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</w:rPr>
                            </w:pPr>
                          </w:p>
                          <w:p w:rsidR="00D34775" w:rsidRPr="00B16C6B" w:rsidRDefault="00D34775">
                            <w:pPr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728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.5pt;margin-top:3.95pt;width:219.5pt;height: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" strokecolor="#a50021" strokeweight="4.5pt">
                <v:textbox>
                  <w:txbxContent>
                    <w:p w:rsidR="00703AFF" w:rsidRDefault="00703AFF">
                      <w:pPr>
                        <w:rPr>
                          <w:b/>
                          <w:color w:val="365F91" w:themeColor="accent1" w:themeShade="BF"/>
                          <w:sz w:val="144"/>
                          <w:szCs w:val="144"/>
                        </w:rPr>
                      </w:pPr>
                      <w:r>
                        <w:t xml:space="preserve">            </w:t>
                      </w:r>
                      <w:r w:rsidR="00B16C6B" w:rsidRPr="00B16C6B">
                        <w:rPr>
                          <w:rFonts w:ascii="French Script MT" w:hAnsi="French Script MT"/>
                          <w:b/>
                          <w:color w:val="365F91" w:themeColor="accent1" w:themeShade="BF"/>
                          <w:sz w:val="144"/>
                          <w:szCs w:val="144"/>
                        </w:rPr>
                        <w:t>French</w:t>
                      </w:r>
                      <w:r w:rsidRPr="00B16C6B">
                        <w:rPr>
                          <w:b/>
                          <w:color w:val="365F91" w:themeColor="accent1" w:themeShade="BF"/>
                          <w:sz w:val="144"/>
                          <w:szCs w:val="144"/>
                        </w:rPr>
                        <w:t xml:space="preserve"> </w:t>
                      </w:r>
                    </w:p>
                    <w:p w:rsidR="00D34775" w:rsidRDefault="00D34775">
                      <w:pPr>
                        <w:rPr>
                          <w:b/>
                          <w:color w:val="365F91" w:themeColor="accent1" w:themeShade="BF"/>
                          <w:sz w:val="144"/>
                          <w:szCs w:val="144"/>
                        </w:rPr>
                      </w:pPr>
                    </w:p>
                    <w:p w:rsidR="00D34775" w:rsidRDefault="00D34775">
                      <w:pPr>
                        <w:rPr>
                          <w:b/>
                          <w:color w:val="365F91" w:themeColor="accent1" w:themeShade="BF"/>
                          <w:sz w:val="144"/>
                          <w:szCs w:val="144"/>
                        </w:rPr>
                      </w:pPr>
                    </w:p>
                    <w:p w:rsidR="00D34775" w:rsidRPr="00B16C6B" w:rsidRDefault="00D34775">
                      <w:pPr>
                        <w:rPr>
                          <w:b/>
                          <w:color w:val="365F91" w:themeColor="accent1" w:themeShade="BF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E57" w:rsidRDefault="002C6E57" w:rsidP="00703AFF">
      <w:pPr>
        <w:rPr>
          <w:rFonts w:ascii="French Script MT" w:hAnsi="French Script MT"/>
          <w:sz w:val="40"/>
          <w:szCs w:val="40"/>
        </w:rPr>
      </w:pPr>
    </w:p>
    <w:p w:rsidR="00703AFF" w:rsidRDefault="00703AFF" w:rsidP="002C6E57">
      <w:pPr>
        <w:spacing w:after="0"/>
        <w:rPr>
          <w:rFonts w:ascii="French Script MT" w:hAnsi="French Script MT"/>
          <w:i/>
          <w:sz w:val="36"/>
          <w:szCs w:val="36"/>
        </w:rPr>
      </w:pPr>
      <w:r w:rsidRPr="002C6E57">
        <w:rPr>
          <w:rFonts w:ascii="Footlight MT Light" w:hAnsi="Footlight MT Light"/>
          <w:i/>
          <w:sz w:val="144"/>
          <w:szCs w:val="144"/>
        </w:rPr>
        <w:t xml:space="preserve"> </w:t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1280"/>
        <w:gridCol w:w="680"/>
        <w:gridCol w:w="2680"/>
        <w:gridCol w:w="500"/>
        <w:gridCol w:w="1140"/>
        <w:gridCol w:w="3500"/>
        <w:gridCol w:w="1600"/>
      </w:tblGrid>
      <w:tr w:rsidR="00B41215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Course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Sect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Title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Cr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CRN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Time/day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Location</w:t>
            </w:r>
          </w:p>
        </w:tc>
      </w:tr>
      <w:tr w:rsidR="00B41215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LFRE10</w:t>
            </w:r>
            <w:r w:rsidR="00DE3991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First Year French 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78564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9C585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  <w:r w:rsidR="009C5856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-1</w:t>
            </w:r>
            <w:r w:rsidR="009C5856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:50 MWF; ONLINE TR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215" w:rsidRPr="00B41215" w:rsidRDefault="00DE3991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Educ</w:t>
            </w:r>
            <w:proofErr w:type="spellEnd"/>
          </w:p>
        </w:tc>
      </w:tr>
      <w:tr w:rsidR="00B41215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First Year French 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78566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1-1:50 MWF; ONLINE TR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215" w:rsidRPr="00B41215" w:rsidRDefault="00B41215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10</w:t>
            </w:r>
            <w:r w:rsidR="00DE3991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8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 Eddy</w:t>
            </w:r>
          </w:p>
        </w:tc>
      </w:tr>
      <w:tr w:rsidR="00B41215" w:rsidRPr="00B41215" w:rsidTr="00B41215">
        <w:trPr>
          <w:trHeight w:val="1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</w:tr>
      <w:tr w:rsidR="00B41215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LFRE10</w:t>
            </w:r>
            <w:r w:rsidR="00DE3991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 First Year French 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DE3991" w:rsidP="00B4121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78578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35BFB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  <w:r w:rsidR="00B35BFB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1-11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:50 MWF;  ONLINE TR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DE3991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1203 </w:t>
            </w:r>
            <w:proofErr w:type="spellStart"/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Stadm</w:t>
            </w:r>
            <w:proofErr w:type="spellEnd"/>
          </w:p>
        </w:tc>
      </w:tr>
      <w:tr w:rsidR="00B41215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 First Year French 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7</w:t>
            </w:r>
            <w:r w:rsidR="00DE3991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8580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1-1:50 MWF; ONLINE TR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DE3991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Walnt</w:t>
            </w:r>
            <w:proofErr w:type="spellEnd"/>
          </w:p>
        </w:tc>
      </w:tr>
      <w:tr w:rsidR="00B41215" w:rsidRPr="00B41215" w:rsidTr="00B41215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</w:tr>
      <w:tr w:rsidR="00B41215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LFRE200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Second Year French 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62513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B41215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  <w:r w:rsidR="00DE3991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2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-1</w:t>
            </w:r>
            <w:r w:rsidR="00DE3991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2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:50 MWF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15" w:rsidRPr="00B41215" w:rsidRDefault="009C5856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105 Eddy</w:t>
            </w:r>
          </w:p>
        </w:tc>
      </w:tr>
      <w:tr w:rsidR="00B41215" w:rsidRPr="00B41215" w:rsidTr="00DE3991">
        <w:trPr>
          <w:trHeight w:val="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215" w:rsidRPr="00B41215" w:rsidRDefault="00B41215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215" w:rsidRPr="00B41215" w:rsidRDefault="00B41215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215" w:rsidRPr="00B41215" w:rsidRDefault="00B41215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215" w:rsidRPr="00B41215" w:rsidRDefault="00B41215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215" w:rsidRPr="00B41215" w:rsidRDefault="00B41215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215" w:rsidRPr="00B41215" w:rsidRDefault="00B41215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215" w:rsidRPr="00B41215" w:rsidRDefault="00B41215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</w:tr>
      <w:tr w:rsidR="00DE3991" w:rsidRPr="00B41215" w:rsidTr="00DE3991">
        <w:trPr>
          <w:trHeight w:val="5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LFRE201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Second Year French 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62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54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0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-1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0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:50  MWF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108 </w:t>
            </w:r>
            <w:proofErr w:type="spellStart"/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Walnt</w:t>
            </w:r>
            <w:proofErr w:type="spellEnd"/>
          </w:p>
        </w:tc>
      </w:tr>
      <w:tr w:rsidR="00DE3991" w:rsidRPr="00B41215" w:rsidTr="005F3251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B4121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Second Year French 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   79117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1-1:50 MWF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91" w:rsidRPr="00B41215" w:rsidRDefault="00DE3991" w:rsidP="00B41215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102 Eddy</w:t>
            </w:r>
          </w:p>
        </w:tc>
      </w:tr>
    </w:tbl>
    <w:p w:rsidR="00B41215" w:rsidRDefault="00B41215" w:rsidP="008D2C51">
      <w:pPr>
        <w:spacing w:after="0"/>
        <w:ind w:hanging="450"/>
      </w:pPr>
    </w:p>
    <w:p w:rsidR="008D2C51" w:rsidRDefault="00D34775" w:rsidP="008D2C51">
      <w:pPr>
        <w:spacing w:after="0"/>
        <w:ind w:hanging="450"/>
        <w:rPr>
          <w:sz w:val="20"/>
          <w:szCs w:val="20"/>
        </w:rPr>
      </w:pPr>
      <w:r>
        <w:t xml:space="preserve">    C</w:t>
      </w:r>
      <w:r w:rsidRPr="00F71A5F">
        <w:rPr>
          <w:sz w:val="20"/>
          <w:szCs w:val="20"/>
        </w:rPr>
        <w:t>ontact:  Languages, Literatures &amp; Cultures Dept., C104 Clark, 970 491-6141,</w:t>
      </w:r>
      <w:hyperlink r:id="rId5" w:history="1">
        <w:r w:rsidRPr="00007DDC">
          <w:rPr>
            <w:rStyle w:val="Hyperlink"/>
            <w:sz w:val="20"/>
            <w:szCs w:val="20"/>
          </w:rPr>
          <w:t>Carol.Hughes@Colostate.edu</w:t>
        </w:r>
      </w:hyperlink>
      <w:r>
        <w:rPr>
          <w:sz w:val="20"/>
          <w:szCs w:val="20"/>
        </w:rPr>
        <w:t>, for more information.</w:t>
      </w:r>
    </w:p>
    <w:p w:rsidR="00E44E61" w:rsidRPr="00E44E61" w:rsidRDefault="00E44E61" w:rsidP="008D2C51">
      <w:pPr>
        <w:spacing w:after="0"/>
        <w:ind w:hanging="450"/>
      </w:pPr>
    </w:p>
    <w:p w:rsidR="00B41215" w:rsidRDefault="00B41215" w:rsidP="008D2C51">
      <w:pPr>
        <w:spacing w:after="0"/>
        <w:ind w:hanging="450"/>
        <w:rPr>
          <w:rStyle w:val="Hyperlink"/>
          <w:sz w:val="20"/>
          <w:szCs w:val="20"/>
        </w:rPr>
      </w:pPr>
    </w:p>
    <w:p w:rsidR="00B41215" w:rsidRDefault="00B41215" w:rsidP="008D2C51">
      <w:pPr>
        <w:spacing w:after="0"/>
        <w:ind w:hanging="450"/>
        <w:rPr>
          <w:rStyle w:val="Hyperlink"/>
          <w:sz w:val="20"/>
          <w:szCs w:val="20"/>
        </w:rPr>
      </w:pPr>
    </w:p>
    <w:p w:rsidR="008D2C51" w:rsidRDefault="008D2C51" w:rsidP="008D2C51">
      <w:pPr>
        <w:spacing w:after="0"/>
        <w:ind w:hanging="450"/>
        <w:rPr>
          <w:rStyle w:val="Hyperlink"/>
          <w:sz w:val="20"/>
          <w:szCs w:val="20"/>
        </w:rPr>
      </w:pPr>
    </w:p>
    <w:p w:rsidR="00790B2F" w:rsidRPr="00790B2F" w:rsidRDefault="00B41215" w:rsidP="008D2C51">
      <w:pPr>
        <w:spacing w:after="0"/>
        <w:jc w:val="center"/>
        <w:rPr>
          <w:rFonts w:ascii="Footlight MT Light" w:hAnsi="Footlight MT Light"/>
          <w:sz w:val="48"/>
          <w:szCs w:val="48"/>
        </w:rPr>
      </w:pPr>
      <w:r>
        <w:rPr>
          <w:rFonts w:ascii="Footlight MT Light" w:hAnsi="Footlight MT Light"/>
          <w:b/>
          <w:sz w:val="52"/>
          <w:szCs w:val="52"/>
        </w:rPr>
        <w:t xml:space="preserve">  </w:t>
      </w:r>
      <w:r w:rsidRPr="00B41215">
        <w:rPr>
          <w:rFonts w:ascii="Footlight MT Light" w:hAnsi="Footlight MT Light"/>
          <w:b/>
          <w:sz w:val="52"/>
          <w:szCs w:val="52"/>
        </w:rPr>
        <w:t>Fall</w:t>
      </w:r>
      <w:r w:rsidR="00671B0D">
        <w:rPr>
          <w:rFonts w:ascii="Footlight MT Light" w:hAnsi="Footlight MT Light"/>
          <w:b/>
          <w:sz w:val="52"/>
          <w:szCs w:val="52"/>
        </w:rPr>
        <w:t xml:space="preserve"> 2017</w:t>
      </w:r>
      <w:r w:rsidR="00790B2F" w:rsidRPr="00790B2F">
        <w:rPr>
          <w:rFonts w:ascii="Footlight MT Light" w:hAnsi="Footlight MT Light"/>
          <w:sz w:val="48"/>
          <w:szCs w:val="48"/>
        </w:rPr>
        <w:t xml:space="preserve"> </w:t>
      </w:r>
      <w:r>
        <w:rPr>
          <w:rFonts w:ascii="Footlight MT Light" w:hAnsi="Footlight MT Light"/>
          <w:sz w:val="48"/>
          <w:szCs w:val="48"/>
        </w:rPr>
        <w:t xml:space="preserve">         </w:t>
      </w:r>
      <w:r w:rsidRPr="00B41215">
        <w:rPr>
          <w:rFonts w:ascii="Footlight MT Light" w:hAnsi="Footlight MT Light"/>
          <w:i/>
          <w:sz w:val="52"/>
          <w:szCs w:val="52"/>
        </w:rPr>
        <w:t>L</w:t>
      </w:r>
      <w:r w:rsidR="00790B2F" w:rsidRPr="00B41215">
        <w:rPr>
          <w:rFonts w:ascii="Footlight MT Light" w:hAnsi="Footlight MT Light"/>
          <w:i/>
          <w:sz w:val="52"/>
          <w:szCs w:val="52"/>
        </w:rPr>
        <w:t xml:space="preserve">ower  </w:t>
      </w:r>
      <w:r w:rsidR="00DE3991">
        <w:rPr>
          <w:rFonts w:ascii="Footlight MT Light" w:hAnsi="Footlight MT Light"/>
          <w:i/>
          <w:sz w:val="52"/>
          <w:szCs w:val="52"/>
        </w:rPr>
        <w:t>D</w:t>
      </w:r>
      <w:r w:rsidR="00790B2F" w:rsidRPr="00B41215">
        <w:rPr>
          <w:rFonts w:ascii="Footlight MT Light" w:hAnsi="Footlight MT Light"/>
          <w:i/>
          <w:sz w:val="52"/>
          <w:szCs w:val="52"/>
        </w:rPr>
        <w:t>ivision</w:t>
      </w:r>
      <w:r w:rsidR="00790B2F" w:rsidRPr="00B41215">
        <w:rPr>
          <w:rFonts w:ascii="Footlight MT Light" w:hAnsi="Footlight MT Light"/>
          <w:sz w:val="52"/>
          <w:szCs w:val="52"/>
        </w:rPr>
        <w:t xml:space="preserve"> classes for</w:t>
      </w:r>
    </w:p>
    <w:p w:rsidR="00790B2F" w:rsidRDefault="00EF6A31" w:rsidP="00790B2F">
      <w:pPr>
        <w:rPr>
          <w:rFonts w:ascii="Footlight MT Light" w:hAnsi="Footlight MT Light"/>
          <w:sz w:val="56"/>
          <w:szCs w:val="56"/>
        </w:rPr>
      </w:pPr>
      <w:r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671552" behindDoc="0" locked="0" layoutInCell="1" allowOverlap="1" wp14:anchorId="4A42E73C" wp14:editId="03ADD4C6">
            <wp:simplePos x="0" y="0"/>
            <wp:positionH relativeFrom="margin">
              <wp:posOffset>4375150</wp:posOffset>
            </wp:positionH>
            <wp:positionV relativeFrom="margin">
              <wp:posOffset>5794375</wp:posOffset>
            </wp:positionV>
            <wp:extent cx="1848485" cy="1018540"/>
            <wp:effectExtent l="57150" t="114300" r="56515" b="105410"/>
            <wp:wrapSquare wrapText="bothSides"/>
            <wp:docPr id="7" name="Picture 7" descr="Stamp - en francais - Stylized red stamp showing the term 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mp - en francais - Stylized red stamp showing the term en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7035">
                      <a:off x="0" y="0"/>
                      <a:ext cx="184848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AF4">
        <w:rPr>
          <w:rFonts w:ascii="Footlight MT Light" w:hAnsi="Footlight MT Ligh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D3705" wp14:editId="37D4993A">
                <wp:simplePos x="0" y="0"/>
                <wp:positionH relativeFrom="column">
                  <wp:posOffset>488950</wp:posOffset>
                </wp:positionH>
                <wp:positionV relativeFrom="paragraph">
                  <wp:posOffset>48260</wp:posOffset>
                </wp:positionV>
                <wp:extent cx="2781300" cy="1041400"/>
                <wp:effectExtent l="19050" t="19050" r="38100" b="444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2F" w:rsidRDefault="00790B2F" w:rsidP="00790B2F">
                            <w:pPr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</w:rPr>
                            </w:pPr>
                            <w:r>
                              <w:t xml:space="preserve">            </w:t>
                            </w:r>
                            <w:r w:rsidRPr="00B16C6B">
                              <w:rPr>
                                <w:rFonts w:ascii="French Script MT" w:hAnsi="French Script MT"/>
                                <w:b/>
                                <w:color w:val="365F91" w:themeColor="accent1" w:themeShade="BF"/>
                                <w:sz w:val="144"/>
                                <w:szCs w:val="144"/>
                              </w:rPr>
                              <w:t>French</w:t>
                            </w:r>
                            <w:r w:rsidRPr="00B16C6B"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790B2F" w:rsidRDefault="00790B2F" w:rsidP="00790B2F">
                            <w:pPr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</w:rPr>
                            </w:pPr>
                          </w:p>
                          <w:p w:rsidR="00790B2F" w:rsidRDefault="00790B2F" w:rsidP="00790B2F">
                            <w:pPr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</w:rPr>
                            </w:pPr>
                          </w:p>
                          <w:p w:rsidR="00790B2F" w:rsidRPr="00B16C6B" w:rsidRDefault="00790B2F" w:rsidP="00790B2F">
                            <w:pPr>
                              <w:rPr>
                                <w:b/>
                                <w:color w:val="365F91" w:themeColor="accent1" w:themeShade="BF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D3705" id="_x0000_s1027" type="#_x0000_t202" style="position:absolute;margin-left:38.5pt;margin-top:3.8pt;width:219pt;height: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" strokecolor="#a50021" strokeweight="4.5pt">
                <v:textbox>
                  <w:txbxContent>
                    <w:p w:rsidR="00790B2F" w:rsidRDefault="00790B2F" w:rsidP="00790B2F">
                      <w:pPr>
                        <w:rPr>
                          <w:b/>
                          <w:color w:val="365F91" w:themeColor="accent1" w:themeShade="BF"/>
                          <w:sz w:val="144"/>
                          <w:szCs w:val="144"/>
                        </w:rPr>
                      </w:pPr>
                      <w:r>
                        <w:t xml:space="preserve">            </w:t>
                      </w:r>
                      <w:r w:rsidRPr="00B16C6B">
                        <w:rPr>
                          <w:rFonts w:ascii="French Script MT" w:hAnsi="French Script MT"/>
                          <w:b/>
                          <w:color w:val="365F91" w:themeColor="accent1" w:themeShade="BF"/>
                          <w:sz w:val="144"/>
                          <w:szCs w:val="144"/>
                        </w:rPr>
                        <w:t>French</w:t>
                      </w:r>
                      <w:r w:rsidRPr="00B16C6B">
                        <w:rPr>
                          <w:b/>
                          <w:color w:val="365F91" w:themeColor="accent1" w:themeShade="BF"/>
                          <w:sz w:val="144"/>
                          <w:szCs w:val="144"/>
                        </w:rPr>
                        <w:t xml:space="preserve"> </w:t>
                      </w:r>
                    </w:p>
                    <w:p w:rsidR="00790B2F" w:rsidRDefault="00790B2F" w:rsidP="00790B2F">
                      <w:pPr>
                        <w:rPr>
                          <w:b/>
                          <w:color w:val="365F91" w:themeColor="accent1" w:themeShade="BF"/>
                          <w:sz w:val="144"/>
                          <w:szCs w:val="144"/>
                        </w:rPr>
                      </w:pPr>
                    </w:p>
                    <w:p w:rsidR="00790B2F" w:rsidRDefault="00790B2F" w:rsidP="00790B2F">
                      <w:pPr>
                        <w:rPr>
                          <w:b/>
                          <w:color w:val="365F91" w:themeColor="accent1" w:themeShade="BF"/>
                          <w:sz w:val="144"/>
                          <w:szCs w:val="144"/>
                        </w:rPr>
                      </w:pPr>
                    </w:p>
                    <w:p w:rsidR="00790B2F" w:rsidRPr="00B16C6B" w:rsidRDefault="00790B2F" w:rsidP="00790B2F">
                      <w:pPr>
                        <w:rPr>
                          <w:b/>
                          <w:color w:val="365F91" w:themeColor="accent1" w:themeShade="BF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0B2F" w:rsidRDefault="00790B2F" w:rsidP="00790B2F">
      <w:pPr>
        <w:rPr>
          <w:rFonts w:ascii="French Script MT" w:hAnsi="French Script MT"/>
          <w:sz w:val="40"/>
          <w:szCs w:val="40"/>
        </w:rPr>
      </w:pPr>
    </w:p>
    <w:p w:rsidR="00B41215" w:rsidRDefault="00790B2F" w:rsidP="008D2C51">
      <w:pPr>
        <w:ind w:hanging="450"/>
      </w:pPr>
      <w:r>
        <w:t xml:space="preserve">    </w:t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1280"/>
        <w:gridCol w:w="680"/>
        <w:gridCol w:w="2680"/>
        <w:gridCol w:w="500"/>
        <w:gridCol w:w="1140"/>
        <w:gridCol w:w="3500"/>
        <w:gridCol w:w="1600"/>
      </w:tblGrid>
      <w:tr w:rsidR="00DE3991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Course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Sect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Title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Cr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CRN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Time/day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  <w:u w:val="single"/>
              </w:rPr>
              <w:t>Location</w:t>
            </w:r>
          </w:p>
        </w:tc>
      </w:tr>
      <w:tr w:rsidR="00DE3991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LFRE10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First Year French 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78564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9C585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  <w:r w:rsidR="009C5856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-1</w:t>
            </w:r>
            <w:r w:rsidR="009C5856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:50 MWF; ONLINE TR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Educ</w:t>
            </w:r>
            <w:proofErr w:type="spellEnd"/>
          </w:p>
        </w:tc>
      </w:tr>
      <w:tr w:rsidR="00DE3991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First Year French 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78566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1-1:50 MWF; ONLINE TR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10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8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 Eddy</w:t>
            </w:r>
          </w:p>
        </w:tc>
      </w:tr>
      <w:tr w:rsidR="00DE3991" w:rsidRPr="00B41215" w:rsidTr="00B41215">
        <w:trPr>
          <w:trHeight w:val="1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</w:tr>
      <w:tr w:rsidR="00DE3991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LFRE10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 First Year French 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78578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1-11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:50 MWF;  ONLINE TR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1203 </w:t>
            </w:r>
            <w:proofErr w:type="spellStart"/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Stadm</w:t>
            </w:r>
            <w:proofErr w:type="spellEnd"/>
          </w:p>
        </w:tc>
      </w:tr>
      <w:tr w:rsidR="00DE3991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 First Year French 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7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8580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1-1:50 MWF; ONLINE TR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Walnt</w:t>
            </w:r>
            <w:proofErr w:type="spellEnd"/>
          </w:p>
        </w:tc>
      </w:tr>
      <w:tr w:rsidR="00DE3991" w:rsidRPr="00B41215" w:rsidTr="00B41215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</w:tr>
      <w:tr w:rsidR="00DE3991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LFRE200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Second Year French 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62513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2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-1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2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:50 MWF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9C5856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105 Eddy</w:t>
            </w:r>
            <w:bookmarkStart w:id="0" w:name="_GoBack"/>
            <w:bookmarkEnd w:id="0"/>
          </w:p>
        </w:tc>
      </w:tr>
      <w:tr w:rsidR="00DE3991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</w:tr>
      <w:tr w:rsidR="00DE3991" w:rsidRPr="00B41215" w:rsidTr="00B41215">
        <w:trPr>
          <w:trHeight w:val="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LFRE201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Second Year French 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62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54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0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-1</w:t>
            </w: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0</w:t>
            </w:r>
            <w:r w:rsidRPr="00B41215"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:50  MWF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108 </w:t>
            </w:r>
            <w:proofErr w:type="spellStart"/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Walnt</w:t>
            </w:r>
            <w:proofErr w:type="spellEnd"/>
          </w:p>
        </w:tc>
      </w:tr>
      <w:tr w:rsidR="00DE3991" w:rsidRPr="00B41215" w:rsidTr="00B41215">
        <w:trPr>
          <w:trHeight w:val="3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Second Year French 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 xml:space="preserve">   79117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1-1:50 MWF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991" w:rsidRPr="00B41215" w:rsidRDefault="00DE3991" w:rsidP="00DE3991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244062"/>
                <w:sz w:val="24"/>
                <w:szCs w:val="24"/>
              </w:rPr>
              <w:t>102 Eddy</w:t>
            </w:r>
          </w:p>
        </w:tc>
      </w:tr>
    </w:tbl>
    <w:p w:rsidR="00B41215" w:rsidRDefault="00790B2F" w:rsidP="008D2C51">
      <w:pPr>
        <w:ind w:hanging="450"/>
      </w:pPr>
      <w:r>
        <w:t xml:space="preserve">   </w:t>
      </w:r>
    </w:p>
    <w:p w:rsidR="009B4668" w:rsidRPr="000C5179" w:rsidRDefault="00790B2F" w:rsidP="008D2C51">
      <w:pPr>
        <w:ind w:hanging="450"/>
        <w:rPr>
          <w:rFonts w:ascii="Footlight MT Light" w:hAnsi="Footlight MT Light"/>
          <w:sz w:val="56"/>
          <w:szCs w:val="56"/>
        </w:rPr>
      </w:pPr>
      <w:r>
        <w:t>C</w:t>
      </w:r>
      <w:r w:rsidRPr="00F71A5F">
        <w:rPr>
          <w:sz w:val="20"/>
          <w:szCs w:val="20"/>
        </w:rPr>
        <w:t>ontact:  Languages, Literatures &amp; Cultures Dept., C104 Clark, 970 491-6141,</w:t>
      </w:r>
      <w:hyperlink r:id="rId6" w:history="1">
        <w:r w:rsidRPr="00007DDC">
          <w:rPr>
            <w:rStyle w:val="Hyperlink"/>
            <w:sz w:val="20"/>
            <w:szCs w:val="20"/>
          </w:rPr>
          <w:t>Carol.Hughes@Colostate.edu</w:t>
        </w:r>
      </w:hyperlink>
      <w:r>
        <w:rPr>
          <w:sz w:val="20"/>
          <w:szCs w:val="20"/>
        </w:rPr>
        <w:t>, for more information.</w:t>
      </w:r>
    </w:p>
    <w:sectPr w:rsidR="009B4668" w:rsidRPr="000C5179" w:rsidSect="00EF6A31">
      <w:pgSz w:w="12240" w:h="15840"/>
      <w:pgMar w:top="36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79"/>
    <w:rsid w:val="000C5179"/>
    <w:rsid w:val="00283AF4"/>
    <w:rsid w:val="002C27BF"/>
    <w:rsid w:val="002C6E57"/>
    <w:rsid w:val="004E5545"/>
    <w:rsid w:val="004F0312"/>
    <w:rsid w:val="00671B0D"/>
    <w:rsid w:val="00703AFF"/>
    <w:rsid w:val="00790B2F"/>
    <w:rsid w:val="008D2C51"/>
    <w:rsid w:val="009C5856"/>
    <w:rsid w:val="00B16C6B"/>
    <w:rsid w:val="00B35BFB"/>
    <w:rsid w:val="00B41215"/>
    <w:rsid w:val="00B8272E"/>
    <w:rsid w:val="00C53F32"/>
    <w:rsid w:val="00D34775"/>
    <w:rsid w:val="00DA176D"/>
    <w:rsid w:val="00DE3991"/>
    <w:rsid w:val="00E44E61"/>
    <w:rsid w:val="00EF6A31"/>
    <w:rsid w:val="00F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0021"/>
      <o:colormenu v:ext="edit" strokecolor="#a50021"/>
    </o:shapedefaults>
    <o:shapelayout v:ext="edit">
      <o:idmap v:ext="edit" data="1"/>
    </o:shapelayout>
  </w:shapeDefaults>
  <w:decimalSymbol w:val="."/>
  <w:listSeparator w:val=","/>
  <w14:docId w14:val="11C94EB6"/>
  <w15:docId w15:val="{784DC976-FAEC-427C-8B09-F2668F9B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53F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.Hughes@Colostate.edu" TargetMode="External"/><Relationship Id="rId5" Type="http://schemas.openxmlformats.org/officeDocument/2006/relationships/hyperlink" Target="mailto:Carol.Hughes@Colo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clhughes</dc:creator>
  <cp:lastModifiedBy>Hughes,Carol</cp:lastModifiedBy>
  <cp:revision>5</cp:revision>
  <dcterms:created xsi:type="dcterms:W3CDTF">2017-03-22T18:14:00Z</dcterms:created>
  <dcterms:modified xsi:type="dcterms:W3CDTF">2017-03-23T22:12:00Z</dcterms:modified>
</cp:coreProperties>
</file>