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23" w:rsidRPr="00274E64" w:rsidRDefault="00FB1A6E" w:rsidP="002C194C">
      <w:pPr>
        <w:jc w:val="center"/>
        <w:rPr>
          <w:rFonts w:ascii="Britannic Bold" w:hAnsi="Britannic Bold"/>
          <w:sz w:val="120"/>
          <w:szCs w:val="120"/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15072" behindDoc="0" locked="0" layoutInCell="1" allowOverlap="1" wp14:anchorId="75AF2623" wp14:editId="5B56FA7C">
            <wp:simplePos x="0" y="0"/>
            <wp:positionH relativeFrom="margin">
              <wp:posOffset>5270500</wp:posOffset>
            </wp:positionH>
            <wp:positionV relativeFrom="margin">
              <wp:posOffset>46355</wp:posOffset>
            </wp:positionV>
            <wp:extent cx="984250" cy="1059815"/>
            <wp:effectExtent l="0" t="0" r="6350" b="6985"/>
            <wp:wrapSquare wrapText="bothSides"/>
            <wp:docPr id="1" name="Picture 1" descr="http://xl.thumbs.canstockphoto.com/canstock911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l.thumbs.canstockphoto.com/canstock91197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613696" behindDoc="0" locked="0" layoutInCell="1" allowOverlap="1" wp14:anchorId="303A9BB5" wp14:editId="537444C5">
            <wp:simplePos x="0" y="0"/>
            <wp:positionH relativeFrom="margin">
              <wp:posOffset>5270500</wp:posOffset>
            </wp:positionH>
            <wp:positionV relativeFrom="margin">
              <wp:posOffset>133985</wp:posOffset>
            </wp:positionV>
            <wp:extent cx="984250" cy="1059815"/>
            <wp:effectExtent l="0" t="0" r="6350" b="6985"/>
            <wp:wrapSquare wrapText="bothSides"/>
            <wp:docPr id="17" name="Picture 17" descr="http://xl.thumbs.canstockphoto.com/canstock911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l.thumbs.canstockphoto.com/canstock91197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94C"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13024" behindDoc="0" locked="0" layoutInCell="1" allowOverlap="1" wp14:anchorId="2E7F277D" wp14:editId="5F1AABCB">
            <wp:simplePos x="0" y="0"/>
            <wp:positionH relativeFrom="margin">
              <wp:posOffset>784860</wp:posOffset>
            </wp:positionH>
            <wp:positionV relativeFrom="margin">
              <wp:posOffset>133350</wp:posOffset>
            </wp:positionV>
            <wp:extent cx="760730" cy="952500"/>
            <wp:effectExtent l="0" t="0" r="1270" b="0"/>
            <wp:wrapSquare wrapText="bothSides"/>
            <wp:docPr id="28" name="Picture 28" descr="http://xl.thumbs.canstockphoto.com/canstock767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xl.thumbs.canstockphoto.com/canstock76719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94C"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10976" behindDoc="0" locked="0" layoutInCell="1" allowOverlap="1" wp14:anchorId="1D3D6C3B" wp14:editId="586DD2F9">
            <wp:simplePos x="0" y="0"/>
            <wp:positionH relativeFrom="margin">
              <wp:posOffset>6286500</wp:posOffset>
            </wp:positionH>
            <wp:positionV relativeFrom="margin">
              <wp:posOffset>38100</wp:posOffset>
            </wp:positionV>
            <wp:extent cx="819150" cy="1069340"/>
            <wp:effectExtent l="0" t="0" r="0" b="0"/>
            <wp:wrapSquare wrapText="bothSides"/>
            <wp:docPr id="7" name="Picture 7" descr="German Beer Mug Isolated - Isolated image of a German be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man Beer Mug Isolated - Isolated image of a German beer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194C" w:rsidRPr="009C3FE0">
        <w:rPr>
          <w:rFonts w:ascii="Arial" w:hAnsi="Arial" w:cs="Arial"/>
          <w:b/>
          <w:noProof/>
          <w:color w:val="999999"/>
          <w:sz w:val="120"/>
          <w:szCs w:val="1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0560" behindDoc="0" locked="0" layoutInCell="1" allowOverlap="1" wp14:anchorId="08437580" wp14:editId="1EFF5737">
            <wp:simplePos x="0" y="0"/>
            <wp:positionH relativeFrom="margin">
              <wp:posOffset>-127000</wp:posOffset>
            </wp:positionH>
            <wp:positionV relativeFrom="margin">
              <wp:posOffset>133350</wp:posOffset>
            </wp:positionV>
            <wp:extent cx="856615" cy="927100"/>
            <wp:effectExtent l="0" t="0" r="635" b="6350"/>
            <wp:wrapSquare wrapText="bothSides"/>
            <wp:docPr id="2" name="Picture 2" descr="http://xl.thumbs.canstockphoto.com/canstock2416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l.thumbs.canstockphoto.com/canstock24167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E64" w:rsidRPr="009C3FE0">
        <w:rPr>
          <w:rFonts w:ascii="Britannic Bold" w:hAnsi="Britannic Bold"/>
          <w:b/>
          <w:sz w:val="120"/>
          <w:szCs w:val="1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German!</w:t>
      </w:r>
    </w:p>
    <w:p w:rsidR="00F71A5F" w:rsidRPr="002C194C" w:rsidRDefault="0042034E" w:rsidP="00F71A5F">
      <w:pPr>
        <w:spacing w:after="0"/>
        <w:jc w:val="center"/>
        <w:rPr>
          <w:sz w:val="32"/>
          <w:szCs w:val="32"/>
        </w:rPr>
      </w:pPr>
      <w:r>
        <w:rPr>
          <w:rFonts w:ascii="Britannic Bold" w:hAnsi="Britannic Bold"/>
          <w:sz w:val="48"/>
          <w:szCs w:val="48"/>
        </w:rPr>
        <w:t>FALL</w:t>
      </w:r>
      <w:r w:rsidR="002C194C">
        <w:rPr>
          <w:rFonts w:ascii="Britannic Bold" w:hAnsi="Britannic Bold"/>
          <w:sz w:val="48"/>
          <w:szCs w:val="48"/>
        </w:rPr>
        <w:t xml:space="preserve"> 201</w:t>
      </w:r>
      <w:r w:rsidR="006756BB">
        <w:rPr>
          <w:rFonts w:ascii="Britannic Bold" w:hAnsi="Britannic Bold"/>
          <w:sz w:val="48"/>
          <w:szCs w:val="48"/>
        </w:rPr>
        <w:t>7</w:t>
      </w:r>
      <w:r w:rsidR="002C194C">
        <w:rPr>
          <w:rFonts w:ascii="Britannic Bold" w:hAnsi="Britannic Bold"/>
          <w:sz w:val="48"/>
          <w:szCs w:val="48"/>
        </w:rPr>
        <w:t xml:space="preserve"> </w:t>
      </w:r>
      <w:r w:rsidR="002C194C">
        <w:rPr>
          <w:rFonts w:ascii="Britannic Bold" w:hAnsi="Britannic Bold"/>
          <w:sz w:val="32"/>
          <w:szCs w:val="32"/>
        </w:rPr>
        <w:t>LOWER DIVISION CLASSES</w:t>
      </w:r>
    </w:p>
    <w:p w:rsidR="0042034E" w:rsidRPr="009C3FE0" w:rsidRDefault="0042034E" w:rsidP="0042034E">
      <w:pPr>
        <w:tabs>
          <w:tab w:val="left" w:pos="540"/>
          <w:tab w:val="center" w:pos="180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>
        <w:rPr>
          <w:rFonts w:ascii="Britannic Bold" w:hAnsi="Britannic Bold"/>
          <w:color w:val="0070C0"/>
          <w:sz w:val="28"/>
          <w:szCs w:val="28"/>
        </w:rPr>
        <w:t xml:space="preserve">        </w:t>
      </w:r>
      <w:r>
        <w:rPr>
          <w:rFonts w:ascii="Britannic Bold" w:hAnsi="Britannic Bold"/>
          <w:color w:val="0070C0"/>
          <w:sz w:val="28"/>
          <w:szCs w:val="28"/>
        </w:rPr>
        <w:tab/>
      </w:r>
      <w:r w:rsidRPr="009C3FE0">
        <w:rPr>
          <w:rFonts w:ascii="Britannic Bold" w:hAnsi="Britannic Bold"/>
          <w:color w:val="0070C0"/>
          <w:sz w:val="28"/>
          <w:szCs w:val="28"/>
        </w:rPr>
        <w:t>LGER10</w:t>
      </w:r>
      <w:r w:rsidR="006756BB">
        <w:rPr>
          <w:rFonts w:ascii="Britannic Bold" w:hAnsi="Britannic Bold"/>
          <w:color w:val="0070C0"/>
          <w:sz w:val="28"/>
          <w:szCs w:val="28"/>
        </w:rPr>
        <w:t>0</w:t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ab/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First Year German I </w:t>
      </w:r>
      <w:r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ab/>
      </w:r>
      <w:r>
        <w:rPr>
          <w:rFonts w:ascii="Britannic Bold" w:hAnsi="Britannic Bold"/>
          <w:color w:val="0070C0"/>
          <w:sz w:val="28"/>
          <w:szCs w:val="28"/>
        </w:rPr>
        <w:tab/>
        <w:t>5 credits</w:t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  </w:t>
      </w:r>
    </w:p>
    <w:p w:rsidR="0042034E" w:rsidRPr="009C3FE0" w:rsidRDefault="0042034E" w:rsidP="0042034E">
      <w:pPr>
        <w:tabs>
          <w:tab w:val="left" w:pos="720"/>
          <w:tab w:val="left" w:pos="1440"/>
          <w:tab w:val="left" w:pos="2160"/>
        </w:tabs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  <w:t>0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01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="006756BB">
        <w:rPr>
          <w:rFonts w:ascii="Britannic Bold" w:hAnsi="Britannic Bold"/>
          <w:color w:val="0070C0"/>
          <w:sz w:val="24"/>
          <w:szCs w:val="24"/>
        </w:rPr>
        <w:t>78582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10-10:50 MWF</w:t>
      </w:r>
      <w:r>
        <w:rPr>
          <w:rFonts w:ascii="Britannic Bold" w:hAnsi="Britannic Bold"/>
          <w:color w:val="0070C0"/>
          <w:sz w:val="24"/>
          <w:szCs w:val="24"/>
        </w:rPr>
        <w:t xml:space="preserve">; Online TR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ab/>
        <w:t>F. Wilcox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</w:t>
      </w:r>
      <w:r w:rsidR="006756BB">
        <w:rPr>
          <w:rFonts w:ascii="Britannic Bold" w:hAnsi="Britannic Bold"/>
          <w:color w:val="0070C0"/>
          <w:sz w:val="24"/>
          <w:szCs w:val="24"/>
        </w:rPr>
        <w:t>102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Eddy</w:t>
      </w:r>
    </w:p>
    <w:p w:rsidR="0042034E" w:rsidRPr="009C3FE0" w:rsidRDefault="0042034E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 xml:space="preserve">               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002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</w:t>
      </w:r>
      <w:r w:rsidR="006756BB">
        <w:rPr>
          <w:rFonts w:ascii="Britannic Bold" w:hAnsi="Britannic Bold"/>
          <w:color w:val="0070C0"/>
          <w:sz w:val="24"/>
          <w:szCs w:val="24"/>
        </w:rPr>
        <w:t>78646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1</w:t>
      </w:r>
      <w:r w:rsidR="006756BB">
        <w:rPr>
          <w:rFonts w:ascii="Britannic Bold" w:hAnsi="Britannic Bold"/>
          <w:color w:val="0070C0"/>
          <w:sz w:val="24"/>
          <w:szCs w:val="24"/>
        </w:rPr>
        <w:t>1</w:t>
      </w:r>
      <w:r w:rsidRPr="009C3FE0">
        <w:rPr>
          <w:rFonts w:ascii="Britannic Bold" w:hAnsi="Britannic Bold"/>
          <w:color w:val="0070C0"/>
          <w:sz w:val="24"/>
          <w:szCs w:val="24"/>
        </w:rPr>
        <w:t>-1</w:t>
      </w:r>
      <w:r w:rsidR="006756BB">
        <w:rPr>
          <w:rFonts w:ascii="Britannic Bold" w:hAnsi="Britannic Bold"/>
          <w:color w:val="0070C0"/>
          <w:sz w:val="24"/>
          <w:szCs w:val="24"/>
        </w:rPr>
        <w:t>2</w:t>
      </w:r>
      <w:r w:rsidRPr="009C3FE0">
        <w:rPr>
          <w:rFonts w:ascii="Britannic Bold" w:hAnsi="Britannic Bold"/>
          <w:color w:val="0070C0"/>
          <w:sz w:val="24"/>
          <w:szCs w:val="24"/>
        </w:rPr>
        <w:t>:50 MWF</w:t>
      </w:r>
      <w:r>
        <w:rPr>
          <w:rFonts w:ascii="Britannic Bold" w:hAnsi="Britannic Bold"/>
          <w:color w:val="0070C0"/>
          <w:sz w:val="24"/>
          <w:szCs w:val="24"/>
        </w:rPr>
        <w:t>; Online TR</w:t>
      </w:r>
      <w:r>
        <w:rPr>
          <w:rFonts w:ascii="Britannic Bold" w:hAnsi="Britannic Bold"/>
          <w:color w:val="0070C0"/>
          <w:sz w:val="24"/>
          <w:szCs w:val="24"/>
        </w:rPr>
        <w:tab/>
      </w:r>
      <w:r w:rsidR="00073081">
        <w:rPr>
          <w:rFonts w:ascii="Britannic Bold" w:hAnsi="Britannic Bold"/>
          <w:color w:val="0070C0"/>
          <w:sz w:val="24"/>
          <w:szCs w:val="24"/>
        </w:rPr>
        <w:t>TBD</w:t>
      </w:r>
      <w:r w:rsidR="00073081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="00073081">
        <w:rPr>
          <w:rFonts w:ascii="Britannic Bold" w:hAnsi="Britannic Bold"/>
          <w:color w:val="0070C0"/>
          <w:sz w:val="24"/>
          <w:szCs w:val="24"/>
        </w:rPr>
        <w:tab/>
        <w:t xml:space="preserve">  </w:t>
      </w:r>
      <w:r w:rsidR="006756BB">
        <w:rPr>
          <w:rFonts w:ascii="Britannic Bold" w:hAnsi="Britannic Bold"/>
          <w:color w:val="0070C0"/>
          <w:sz w:val="24"/>
          <w:szCs w:val="24"/>
        </w:rPr>
        <w:t>102 Eddy</w:t>
      </w:r>
    </w:p>
    <w:p w:rsidR="0042034E" w:rsidRDefault="0042034E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     </w:t>
      </w:r>
      <w:r w:rsidR="006756BB">
        <w:rPr>
          <w:rFonts w:ascii="Britannic Bold" w:hAnsi="Britannic Bold"/>
          <w:color w:val="0070C0"/>
          <w:sz w:val="24"/>
          <w:szCs w:val="24"/>
        </w:rPr>
        <w:tab/>
        <w:t>003</w:t>
      </w:r>
      <w:r w:rsidR="006756BB">
        <w:rPr>
          <w:rFonts w:ascii="Britannic Bold" w:hAnsi="Britannic Bold"/>
          <w:color w:val="0070C0"/>
          <w:sz w:val="24"/>
          <w:szCs w:val="24"/>
        </w:rPr>
        <w:tab/>
        <w:t xml:space="preserve">     78584         12-12:50 MWF; Online TR</w:t>
      </w:r>
      <w:r w:rsidR="006756BB">
        <w:rPr>
          <w:rFonts w:ascii="Britannic Bold" w:hAnsi="Britannic Bold"/>
          <w:color w:val="0070C0"/>
          <w:sz w:val="24"/>
          <w:szCs w:val="24"/>
        </w:rPr>
        <w:tab/>
        <w:t>F. Wilcox</w:t>
      </w:r>
      <w:r w:rsidR="006756BB">
        <w:rPr>
          <w:rFonts w:ascii="Britannic Bold" w:hAnsi="Britannic Bold"/>
          <w:color w:val="0070C0"/>
          <w:sz w:val="24"/>
          <w:szCs w:val="24"/>
        </w:rPr>
        <w:tab/>
        <w:t xml:space="preserve">  103 Eddy</w:t>
      </w:r>
    </w:p>
    <w:p w:rsidR="006756BB" w:rsidRPr="009C3FE0" w:rsidRDefault="006756BB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</w:p>
    <w:p w:rsidR="0042034E" w:rsidRPr="009C3FE0" w:rsidRDefault="0042034E" w:rsidP="0042034E">
      <w:pPr>
        <w:tabs>
          <w:tab w:val="left" w:pos="540"/>
          <w:tab w:val="center" w:pos="1710"/>
          <w:tab w:val="center" w:pos="207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>
        <w:rPr>
          <w:rFonts w:ascii="Britannic Bold" w:hAnsi="Britannic Bold"/>
          <w:color w:val="0070C0"/>
          <w:sz w:val="24"/>
          <w:szCs w:val="24"/>
        </w:rPr>
        <w:tab/>
        <w:t xml:space="preserve">  </w:t>
      </w:r>
      <w:r w:rsidRPr="009C3FE0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8"/>
          <w:szCs w:val="28"/>
        </w:rPr>
        <w:t>LGER10</w:t>
      </w:r>
      <w:r w:rsidR="006756BB">
        <w:rPr>
          <w:rFonts w:ascii="Britannic Bold" w:hAnsi="Britannic Bold"/>
          <w:color w:val="0070C0"/>
          <w:sz w:val="28"/>
          <w:szCs w:val="28"/>
        </w:rPr>
        <w:t>1</w:t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  </w:t>
      </w:r>
      <w:r>
        <w:rPr>
          <w:rFonts w:ascii="Britannic Bold" w:hAnsi="Britannic Bold"/>
          <w:color w:val="0070C0"/>
          <w:sz w:val="28"/>
          <w:szCs w:val="28"/>
        </w:rPr>
        <w:t xml:space="preserve">  </w:t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 First Year German II  </w:t>
      </w:r>
      <w:r>
        <w:rPr>
          <w:rFonts w:ascii="Britannic Bold" w:hAnsi="Britannic Bold"/>
          <w:color w:val="0070C0"/>
          <w:sz w:val="28"/>
          <w:szCs w:val="28"/>
        </w:rPr>
        <w:t xml:space="preserve">        </w:t>
      </w:r>
      <w:r w:rsidR="006756BB"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>5 credits</w:t>
      </w:r>
    </w:p>
    <w:p w:rsidR="0042034E" w:rsidRPr="009C3FE0" w:rsidRDefault="0042034E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       </w:t>
      </w:r>
      <w:r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  <w:t>001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="006756BB">
        <w:rPr>
          <w:rFonts w:ascii="Britannic Bold" w:hAnsi="Britannic Bold"/>
          <w:color w:val="0070C0"/>
          <w:sz w:val="24"/>
          <w:szCs w:val="24"/>
        </w:rPr>
        <w:t>78586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>1-1:50 MWF</w:t>
      </w:r>
      <w:r>
        <w:rPr>
          <w:rFonts w:ascii="Britannic Bold" w:hAnsi="Britannic Bold"/>
          <w:color w:val="0070C0"/>
          <w:sz w:val="24"/>
          <w:szCs w:val="24"/>
        </w:rPr>
        <w:t>; Online TR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    </w:t>
      </w:r>
      <w:r>
        <w:rPr>
          <w:rFonts w:ascii="Britannic Bold" w:hAnsi="Britannic Bold"/>
          <w:color w:val="0070C0"/>
          <w:sz w:val="24"/>
          <w:szCs w:val="24"/>
        </w:rPr>
        <w:t xml:space="preserve">    F. Wilcox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="006756BB">
        <w:rPr>
          <w:rFonts w:ascii="Britannic Bold" w:hAnsi="Britannic Bold"/>
          <w:color w:val="0070C0"/>
          <w:sz w:val="24"/>
          <w:szCs w:val="24"/>
        </w:rPr>
        <w:t>123 MRBSC</w:t>
      </w:r>
    </w:p>
    <w:p w:rsidR="0042034E" w:rsidRPr="009C3FE0" w:rsidRDefault="0042034E" w:rsidP="0042034E">
      <w:pPr>
        <w:spacing w:after="0"/>
        <w:rPr>
          <w:color w:val="0070C0"/>
        </w:rPr>
      </w:pPr>
    </w:p>
    <w:p w:rsidR="0042034E" w:rsidRPr="009C3FE0" w:rsidRDefault="0042034E" w:rsidP="0042034E">
      <w:pPr>
        <w:tabs>
          <w:tab w:val="left" w:pos="54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</w:t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LGER200   </w:t>
      </w:r>
      <w:r>
        <w:rPr>
          <w:rFonts w:ascii="Britannic Bold" w:hAnsi="Britannic Bold"/>
          <w:color w:val="0070C0"/>
          <w:sz w:val="28"/>
          <w:szCs w:val="28"/>
        </w:rPr>
        <w:t xml:space="preserve">  </w:t>
      </w:r>
      <w:r w:rsidRPr="009C3FE0">
        <w:rPr>
          <w:rFonts w:ascii="Britannic Bold" w:hAnsi="Britannic Bold"/>
          <w:color w:val="0070C0"/>
          <w:sz w:val="28"/>
          <w:szCs w:val="28"/>
        </w:rPr>
        <w:t>Second Year German I</w:t>
      </w:r>
      <w:r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ab/>
        <w:t>3 credits</w:t>
      </w:r>
    </w:p>
    <w:p w:rsidR="0042034E" w:rsidRPr="009C3FE0" w:rsidRDefault="0042034E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     </w:t>
      </w:r>
      <w:r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001    </w:t>
      </w:r>
      <w:r>
        <w:rPr>
          <w:rFonts w:ascii="Britannic Bold" w:hAnsi="Britannic Bold"/>
          <w:color w:val="0070C0"/>
          <w:sz w:val="24"/>
          <w:szCs w:val="24"/>
        </w:rPr>
        <w:t xml:space="preserve">     73743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  </w:t>
      </w:r>
      <w:r>
        <w:rPr>
          <w:rFonts w:ascii="Britannic Bold" w:hAnsi="Britannic Bold"/>
          <w:color w:val="0070C0"/>
          <w:sz w:val="24"/>
          <w:szCs w:val="24"/>
        </w:rPr>
        <w:t xml:space="preserve">   </w:t>
      </w:r>
      <w:r w:rsidRPr="009C3FE0">
        <w:rPr>
          <w:rFonts w:ascii="Britannic Bold" w:hAnsi="Britannic Bold"/>
          <w:color w:val="0070C0"/>
          <w:sz w:val="24"/>
          <w:szCs w:val="24"/>
        </w:rPr>
        <w:t>1</w:t>
      </w:r>
      <w:r>
        <w:rPr>
          <w:rFonts w:ascii="Britannic Bold" w:hAnsi="Britannic Bold"/>
          <w:color w:val="0070C0"/>
          <w:sz w:val="24"/>
          <w:szCs w:val="24"/>
        </w:rPr>
        <w:t>-1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:50 MWF         </w:t>
      </w:r>
      <w:r>
        <w:rPr>
          <w:rFonts w:ascii="Britannic Bold" w:hAnsi="Britannic Bold"/>
          <w:color w:val="0070C0"/>
          <w:sz w:val="24"/>
          <w:szCs w:val="24"/>
        </w:rPr>
        <w:t xml:space="preserve">     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  <w:t xml:space="preserve"> R. Kirby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 </w:t>
      </w:r>
      <w:r>
        <w:rPr>
          <w:rFonts w:ascii="Britannic Bold" w:hAnsi="Britannic Bold"/>
          <w:color w:val="0070C0"/>
          <w:sz w:val="24"/>
          <w:szCs w:val="24"/>
        </w:rPr>
        <w:t xml:space="preserve">    </w:t>
      </w:r>
      <w:r w:rsidR="00BB22F9">
        <w:rPr>
          <w:rFonts w:ascii="Britannic Bold" w:hAnsi="Britannic Bold"/>
          <w:color w:val="0070C0"/>
          <w:sz w:val="24"/>
          <w:szCs w:val="24"/>
        </w:rPr>
        <w:t xml:space="preserve"> </w:t>
      </w:r>
      <w:bookmarkStart w:id="0" w:name="_GoBack"/>
      <w:bookmarkEnd w:id="0"/>
      <w:r w:rsidR="006756BB">
        <w:rPr>
          <w:rFonts w:ascii="Britannic Bold" w:hAnsi="Britannic Bold"/>
          <w:color w:val="0070C0"/>
          <w:sz w:val="24"/>
          <w:szCs w:val="24"/>
        </w:rPr>
        <w:t>C360 Clark</w:t>
      </w:r>
    </w:p>
    <w:p w:rsidR="0042034E" w:rsidRPr="009C3FE0" w:rsidRDefault="0042034E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</w:p>
    <w:p w:rsidR="0042034E" w:rsidRPr="0087190A" w:rsidRDefault="0042034E" w:rsidP="0042034E">
      <w:pPr>
        <w:tabs>
          <w:tab w:val="left" w:pos="540"/>
          <w:tab w:val="left" w:pos="63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 w:rsidRPr="009C3FE0">
        <w:rPr>
          <w:rFonts w:ascii="Britannic Bold" w:hAnsi="Britannic Bold"/>
          <w:color w:val="0070C0"/>
          <w:sz w:val="28"/>
          <w:szCs w:val="28"/>
        </w:rPr>
        <w:t xml:space="preserve">      </w:t>
      </w:r>
      <w:r>
        <w:rPr>
          <w:rFonts w:ascii="Britannic Bold" w:hAnsi="Britannic Bold"/>
          <w:color w:val="0070C0"/>
          <w:sz w:val="28"/>
          <w:szCs w:val="28"/>
        </w:rPr>
        <w:t xml:space="preserve"> </w:t>
      </w:r>
      <w:r>
        <w:rPr>
          <w:rFonts w:ascii="Britannic Bold" w:hAnsi="Britannic Bold"/>
          <w:color w:val="0070C0"/>
          <w:sz w:val="28"/>
          <w:szCs w:val="28"/>
        </w:rPr>
        <w:tab/>
      </w:r>
      <w:r w:rsidRPr="0087190A">
        <w:rPr>
          <w:rFonts w:ascii="Britannic Bold" w:hAnsi="Britannic Bold"/>
          <w:color w:val="0070C0"/>
          <w:sz w:val="28"/>
          <w:szCs w:val="28"/>
        </w:rPr>
        <w:t>LGER201    Second Year German II</w:t>
      </w:r>
      <w:r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ab/>
        <w:t>3 credits</w:t>
      </w:r>
    </w:p>
    <w:p w:rsidR="0042034E" w:rsidRDefault="0042034E" w:rsidP="0042034E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87190A">
        <w:rPr>
          <w:rFonts w:ascii="Britannic Bold" w:hAnsi="Britannic Bold"/>
          <w:color w:val="0070C0"/>
          <w:sz w:val="24"/>
          <w:szCs w:val="24"/>
        </w:rPr>
        <w:t xml:space="preserve">             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87190A">
        <w:rPr>
          <w:rFonts w:ascii="Britannic Bold" w:hAnsi="Britannic Bold"/>
          <w:color w:val="0070C0"/>
          <w:sz w:val="24"/>
          <w:szCs w:val="24"/>
        </w:rPr>
        <w:t xml:space="preserve">001    </w:t>
      </w:r>
      <w:r>
        <w:rPr>
          <w:rFonts w:ascii="Britannic Bold" w:hAnsi="Britannic Bold"/>
          <w:color w:val="0070C0"/>
          <w:sz w:val="24"/>
          <w:szCs w:val="24"/>
        </w:rPr>
        <w:t xml:space="preserve">     62543</w:t>
      </w:r>
      <w:r w:rsidRPr="0087190A">
        <w:rPr>
          <w:rFonts w:ascii="Britannic Bold" w:hAnsi="Britannic Bold"/>
          <w:color w:val="0070C0"/>
          <w:sz w:val="24"/>
          <w:szCs w:val="24"/>
        </w:rPr>
        <w:t xml:space="preserve">       </w:t>
      </w:r>
      <w:r>
        <w:rPr>
          <w:rFonts w:ascii="Britannic Bold" w:hAnsi="Britannic Bold"/>
          <w:color w:val="0070C0"/>
          <w:sz w:val="24"/>
          <w:szCs w:val="24"/>
        </w:rPr>
        <w:t xml:space="preserve">  2-2:</w:t>
      </w:r>
      <w:r w:rsidRPr="0087190A">
        <w:rPr>
          <w:rFonts w:ascii="Britannic Bold" w:hAnsi="Britannic Bold"/>
          <w:color w:val="0070C0"/>
          <w:sz w:val="24"/>
          <w:szCs w:val="24"/>
        </w:rPr>
        <w:t xml:space="preserve">50 MWF         </w:t>
      </w:r>
      <w:r>
        <w:rPr>
          <w:rFonts w:ascii="Britannic Bold" w:hAnsi="Britannic Bold"/>
          <w:color w:val="0070C0"/>
          <w:sz w:val="24"/>
          <w:szCs w:val="24"/>
        </w:rPr>
        <w:t xml:space="preserve">         </w:t>
      </w:r>
      <w:r>
        <w:rPr>
          <w:rFonts w:ascii="Britannic Bold" w:hAnsi="Britannic Bold"/>
          <w:color w:val="0070C0"/>
          <w:sz w:val="24"/>
          <w:szCs w:val="24"/>
        </w:rPr>
        <w:tab/>
        <w:t xml:space="preserve">           </w:t>
      </w:r>
      <w:r w:rsidR="006756BB">
        <w:rPr>
          <w:rFonts w:ascii="Britannic Bold" w:hAnsi="Britannic Bold"/>
          <w:color w:val="0070C0"/>
          <w:sz w:val="24"/>
          <w:szCs w:val="24"/>
        </w:rPr>
        <w:t>TBD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="006756BB">
        <w:rPr>
          <w:rFonts w:ascii="Britannic Bold" w:hAnsi="Britannic Bold"/>
          <w:color w:val="0070C0"/>
          <w:sz w:val="24"/>
          <w:szCs w:val="24"/>
        </w:rPr>
        <w:t xml:space="preserve">          </w:t>
      </w:r>
      <w:r w:rsidR="00BB22F9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>103 Eddy</w:t>
      </w:r>
    </w:p>
    <w:p w:rsidR="009C3FE0" w:rsidRDefault="0042034E" w:rsidP="001A4120">
      <w:pPr>
        <w:tabs>
          <w:tab w:val="center" w:pos="1800"/>
        </w:tabs>
        <w:spacing w:after="0"/>
        <w:ind w:hanging="450"/>
        <w:rPr>
          <w:rStyle w:val="Hyperlink"/>
          <w:sz w:val="20"/>
          <w:szCs w:val="20"/>
        </w:rPr>
      </w:pPr>
      <w:r>
        <w:t xml:space="preserve"> </w:t>
      </w:r>
      <w:r w:rsidR="001A4120">
        <w:t xml:space="preserve"> </w:t>
      </w:r>
      <w:r w:rsidR="009C3FE0">
        <w:t xml:space="preserve">  </w:t>
      </w:r>
      <w:r w:rsidR="00570A23">
        <w:t xml:space="preserve"> </w:t>
      </w:r>
      <w:r>
        <w:t xml:space="preserve">    </w:t>
      </w:r>
      <w:r w:rsidR="00F71A5F">
        <w:t xml:space="preserve">  </w:t>
      </w:r>
      <w:r w:rsidR="0087190A">
        <w:t xml:space="preserve"> </w:t>
      </w:r>
      <w:r w:rsidR="00F71A5F" w:rsidRPr="00F71A5F">
        <w:rPr>
          <w:sz w:val="20"/>
          <w:szCs w:val="20"/>
        </w:rPr>
        <w:t>For more information, contact:  Languages, Literatures &amp; Cultures Dept.</w:t>
      </w:r>
      <w:r w:rsidR="009C3FE0" w:rsidRPr="00F71A5F">
        <w:rPr>
          <w:sz w:val="20"/>
          <w:szCs w:val="20"/>
        </w:rPr>
        <w:t>, C104 Clark</w:t>
      </w:r>
      <w:r w:rsidR="00F71A5F" w:rsidRPr="00F71A5F">
        <w:rPr>
          <w:sz w:val="20"/>
          <w:szCs w:val="20"/>
        </w:rPr>
        <w:t xml:space="preserve">, </w:t>
      </w:r>
      <w:r w:rsidR="009C3FE0" w:rsidRPr="00F71A5F">
        <w:rPr>
          <w:sz w:val="20"/>
          <w:szCs w:val="20"/>
        </w:rPr>
        <w:t xml:space="preserve">970 491-6141, </w:t>
      </w:r>
      <w:hyperlink r:id="rId11" w:history="1">
        <w:r w:rsidR="009C3FE0" w:rsidRPr="00F71A5F">
          <w:rPr>
            <w:rStyle w:val="Hyperlink"/>
            <w:sz w:val="20"/>
            <w:szCs w:val="20"/>
          </w:rPr>
          <w:t>Carol.Hughes@Colostate.edu</w:t>
        </w:r>
      </w:hyperlink>
    </w:p>
    <w:p w:rsidR="00100886" w:rsidRDefault="00100886" w:rsidP="00F71A5F">
      <w:pPr>
        <w:spacing w:after="0"/>
        <w:ind w:hanging="450"/>
        <w:rPr>
          <w:rStyle w:val="Hyperlink"/>
          <w:sz w:val="20"/>
          <w:szCs w:val="20"/>
        </w:rPr>
      </w:pPr>
    </w:p>
    <w:p w:rsidR="0041799A" w:rsidRPr="00F71A5F" w:rsidRDefault="0041799A" w:rsidP="00F71A5F">
      <w:pPr>
        <w:spacing w:after="0"/>
        <w:ind w:hanging="450"/>
        <w:rPr>
          <w:sz w:val="20"/>
          <w:szCs w:val="20"/>
        </w:rPr>
      </w:pPr>
    </w:p>
    <w:p w:rsidR="00EE6887" w:rsidRDefault="00EE6887" w:rsidP="00EE6887">
      <w:pPr>
        <w:spacing w:after="0"/>
      </w:pPr>
    </w:p>
    <w:p w:rsidR="00FB1A6E" w:rsidRDefault="0041799A" w:rsidP="00FB1A6E">
      <w:pPr>
        <w:jc w:val="center"/>
        <w:rPr>
          <w:rFonts w:ascii="Britannic Bold" w:hAnsi="Britannic Bold"/>
          <w:b/>
          <w:sz w:val="40"/>
          <w:szCs w:val="4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24288" behindDoc="0" locked="0" layoutInCell="1" allowOverlap="1" wp14:anchorId="3CD57307" wp14:editId="63AA9F72">
            <wp:simplePos x="0" y="0"/>
            <wp:positionH relativeFrom="margin">
              <wp:posOffset>6330950</wp:posOffset>
            </wp:positionH>
            <wp:positionV relativeFrom="margin">
              <wp:posOffset>5086350</wp:posOffset>
            </wp:positionV>
            <wp:extent cx="819150" cy="1069340"/>
            <wp:effectExtent l="0" t="0" r="0" b="0"/>
            <wp:wrapSquare wrapText="bothSides"/>
            <wp:docPr id="29" name="Picture 29" descr="German Beer Mug Isolated - Isolated image of a German be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man Beer Mug Isolated - Isolated image of a German beer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22240" behindDoc="0" locked="0" layoutInCell="1" allowOverlap="1" wp14:anchorId="594BB246" wp14:editId="48031460">
            <wp:simplePos x="0" y="0"/>
            <wp:positionH relativeFrom="margin">
              <wp:posOffset>5270500</wp:posOffset>
            </wp:positionH>
            <wp:positionV relativeFrom="margin">
              <wp:posOffset>5087620</wp:posOffset>
            </wp:positionV>
            <wp:extent cx="984250" cy="1059815"/>
            <wp:effectExtent l="0" t="0" r="6350" b="6985"/>
            <wp:wrapSquare wrapText="bothSides"/>
            <wp:docPr id="26" name="Picture 26" descr="http://xl.thumbs.canstockphoto.com/canstock911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xl.thumbs.canstockphoto.com/canstock91197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18144" behindDoc="0" locked="0" layoutInCell="1" allowOverlap="1" wp14:anchorId="07BDE9DD" wp14:editId="1BC187D9">
            <wp:simplePos x="0" y="0"/>
            <wp:positionH relativeFrom="margin">
              <wp:posOffset>784860</wp:posOffset>
            </wp:positionH>
            <wp:positionV relativeFrom="margin">
              <wp:posOffset>5149850</wp:posOffset>
            </wp:positionV>
            <wp:extent cx="760730" cy="952500"/>
            <wp:effectExtent l="0" t="0" r="1270" b="0"/>
            <wp:wrapSquare wrapText="bothSides"/>
            <wp:docPr id="8" name="Picture 8" descr="http://xl.thumbs.canstockphoto.com/canstock767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xl.thumbs.canstockphoto.com/canstock76719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FE0">
        <w:rPr>
          <w:rFonts w:ascii="Arial" w:hAnsi="Arial" w:cs="Arial"/>
          <w:b/>
          <w:noProof/>
          <w:color w:val="999999"/>
          <w:sz w:val="120"/>
          <w:szCs w:val="1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20192" behindDoc="0" locked="0" layoutInCell="1" allowOverlap="1" wp14:anchorId="739EC366" wp14:editId="2CBB2641">
            <wp:simplePos x="0" y="0"/>
            <wp:positionH relativeFrom="margin">
              <wp:posOffset>-164465</wp:posOffset>
            </wp:positionH>
            <wp:positionV relativeFrom="margin">
              <wp:posOffset>5149850</wp:posOffset>
            </wp:positionV>
            <wp:extent cx="856615" cy="927100"/>
            <wp:effectExtent l="0" t="0" r="635" b="6350"/>
            <wp:wrapSquare wrapText="bothSides"/>
            <wp:docPr id="15" name="Picture 15" descr="http://xl.thumbs.canstockphoto.com/canstock2416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l.thumbs.canstockphoto.com/canstock24167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A23">
        <w:t xml:space="preserve"> </w:t>
      </w:r>
      <w:r w:rsidR="00B17127">
        <w:t xml:space="preserve">  </w:t>
      </w:r>
      <w:r w:rsidR="00FB1A6E">
        <w:rPr>
          <w:rFonts w:ascii="Arial" w:hAnsi="Arial" w:cs="Arial"/>
          <w:noProof/>
          <w:color w:val="999999"/>
          <w:sz w:val="15"/>
          <w:szCs w:val="15"/>
        </w:rPr>
        <w:drawing>
          <wp:anchor distT="0" distB="0" distL="114300" distR="114300" simplePos="0" relativeHeight="251717120" behindDoc="0" locked="0" layoutInCell="1" allowOverlap="1" wp14:anchorId="240716CC" wp14:editId="3F024DB3">
            <wp:simplePos x="0" y="0"/>
            <wp:positionH relativeFrom="margin">
              <wp:posOffset>6286500</wp:posOffset>
            </wp:positionH>
            <wp:positionV relativeFrom="margin">
              <wp:posOffset>38100</wp:posOffset>
            </wp:positionV>
            <wp:extent cx="819150" cy="1069340"/>
            <wp:effectExtent l="0" t="0" r="0" b="0"/>
            <wp:wrapSquare wrapText="bothSides"/>
            <wp:docPr id="9" name="Picture 9" descr="German Beer Mug Isolated - Isolated image of a German be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man Beer Mug Isolated - Isolated image of a German beer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A6E" w:rsidRPr="009C3FE0">
        <w:rPr>
          <w:rFonts w:ascii="Arial" w:hAnsi="Arial" w:cs="Arial"/>
          <w:b/>
          <w:noProof/>
          <w:color w:val="999999"/>
          <w:sz w:val="120"/>
          <w:szCs w:val="1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16096" behindDoc="0" locked="0" layoutInCell="1" allowOverlap="1" wp14:anchorId="566BB1B4" wp14:editId="7C8D32E2">
            <wp:simplePos x="0" y="0"/>
            <wp:positionH relativeFrom="margin">
              <wp:posOffset>-127000</wp:posOffset>
            </wp:positionH>
            <wp:positionV relativeFrom="margin">
              <wp:posOffset>133350</wp:posOffset>
            </wp:positionV>
            <wp:extent cx="856615" cy="927100"/>
            <wp:effectExtent l="0" t="0" r="635" b="6350"/>
            <wp:wrapSquare wrapText="bothSides"/>
            <wp:docPr id="12" name="Picture 12" descr="http://xl.thumbs.canstockphoto.com/canstock24167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l.thumbs.canstockphoto.com/canstock24167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A6E" w:rsidRPr="009C3FE0">
        <w:rPr>
          <w:rFonts w:ascii="Britannic Bold" w:hAnsi="Britannic Bold"/>
          <w:b/>
          <w:sz w:val="120"/>
          <w:szCs w:val="12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German!</w:t>
      </w:r>
      <w:r w:rsidR="00FB1A6E" w:rsidRPr="00FB1A6E">
        <w:rPr>
          <w:rFonts w:ascii="Arial" w:hAnsi="Arial" w:cs="Arial"/>
          <w:noProof/>
          <w:color w:val="999999"/>
          <w:sz w:val="15"/>
          <w:szCs w:val="15"/>
        </w:rPr>
        <w:t xml:space="preserve"> </w:t>
      </w:r>
    </w:p>
    <w:p w:rsidR="00100886" w:rsidRPr="002C194C" w:rsidRDefault="00100886" w:rsidP="00100886">
      <w:pPr>
        <w:spacing w:after="0"/>
        <w:jc w:val="center"/>
        <w:rPr>
          <w:sz w:val="32"/>
          <w:szCs w:val="32"/>
        </w:rPr>
      </w:pPr>
      <w:r>
        <w:t xml:space="preserve">        </w:t>
      </w:r>
      <w:r w:rsidR="00247A4D">
        <w:rPr>
          <w:rFonts w:ascii="Britannic Bold" w:hAnsi="Britannic Bold"/>
          <w:sz w:val="48"/>
          <w:szCs w:val="48"/>
        </w:rPr>
        <w:t>FALL 2017</w:t>
      </w:r>
      <w:r>
        <w:rPr>
          <w:rFonts w:ascii="Britannic Bold" w:hAnsi="Britannic Bold"/>
          <w:sz w:val="48"/>
          <w:szCs w:val="48"/>
        </w:rPr>
        <w:t xml:space="preserve"> </w:t>
      </w:r>
      <w:r>
        <w:rPr>
          <w:rFonts w:ascii="Britannic Bold" w:hAnsi="Britannic Bold"/>
          <w:sz w:val="32"/>
          <w:szCs w:val="32"/>
        </w:rPr>
        <w:t>LOWER DIVISION CLASSES</w:t>
      </w:r>
    </w:p>
    <w:p w:rsidR="001A4120" w:rsidRPr="009C3FE0" w:rsidRDefault="00100886" w:rsidP="001A4120">
      <w:pPr>
        <w:tabs>
          <w:tab w:val="left" w:pos="540"/>
          <w:tab w:val="center" w:pos="180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>
        <w:rPr>
          <w:rFonts w:ascii="Britannic Bold" w:hAnsi="Britannic Bold"/>
          <w:color w:val="0070C0"/>
          <w:sz w:val="28"/>
          <w:szCs w:val="28"/>
        </w:rPr>
        <w:t xml:space="preserve">        </w:t>
      </w:r>
      <w:r>
        <w:rPr>
          <w:rFonts w:ascii="Britannic Bold" w:hAnsi="Britannic Bold"/>
          <w:color w:val="0070C0"/>
          <w:sz w:val="28"/>
          <w:szCs w:val="28"/>
        </w:rPr>
        <w:tab/>
      </w:r>
      <w:r w:rsidR="001A4120" w:rsidRPr="009C3FE0">
        <w:rPr>
          <w:rFonts w:ascii="Britannic Bold" w:hAnsi="Britannic Bold"/>
          <w:color w:val="0070C0"/>
          <w:sz w:val="28"/>
          <w:szCs w:val="28"/>
        </w:rPr>
        <w:t>LGER10</w:t>
      </w:r>
      <w:r w:rsidR="001A4120">
        <w:rPr>
          <w:rFonts w:ascii="Britannic Bold" w:hAnsi="Britannic Bold"/>
          <w:color w:val="0070C0"/>
          <w:sz w:val="28"/>
          <w:szCs w:val="28"/>
        </w:rPr>
        <w:t>0</w:t>
      </w:r>
      <w:r w:rsidR="001A4120" w:rsidRPr="009C3FE0">
        <w:rPr>
          <w:rFonts w:ascii="Britannic Bold" w:hAnsi="Britannic Bold"/>
          <w:color w:val="0070C0"/>
          <w:sz w:val="28"/>
          <w:szCs w:val="28"/>
        </w:rPr>
        <w:t xml:space="preserve">   </w:t>
      </w:r>
      <w:r w:rsidR="001A4120">
        <w:rPr>
          <w:rFonts w:ascii="Britannic Bold" w:hAnsi="Britannic Bold"/>
          <w:color w:val="0070C0"/>
          <w:sz w:val="28"/>
          <w:szCs w:val="28"/>
        </w:rPr>
        <w:tab/>
      </w:r>
      <w:r w:rsidR="001A4120" w:rsidRPr="009C3FE0">
        <w:rPr>
          <w:rFonts w:ascii="Britannic Bold" w:hAnsi="Britannic Bold"/>
          <w:color w:val="0070C0"/>
          <w:sz w:val="28"/>
          <w:szCs w:val="28"/>
        </w:rPr>
        <w:t xml:space="preserve">First Year German I </w:t>
      </w:r>
      <w:r w:rsidR="001A4120">
        <w:rPr>
          <w:rFonts w:ascii="Britannic Bold" w:hAnsi="Britannic Bold"/>
          <w:color w:val="0070C0"/>
          <w:sz w:val="28"/>
          <w:szCs w:val="28"/>
        </w:rPr>
        <w:t xml:space="preserve">   </w:t>
      </w:r>
      <w:r w:rsidR="001A4120">
        <w:rPr>
          <w:rFonts w:ascii="Britannic Bold" w:hAnsi="Britannic Bold"/>
          <w:color w:val="0070C0"/>
          <w:sz w:val="28"/>
          <w:szCs w:val="28"/>
        </w:rPr>
        <w:tab/>
      </w:r>
      <w:r w:rsidR="001A4120">
        <w:rPr>
          <w:rFonts w:ascii="Britannic Bold" w:hAnsi="Britannic Bold"/>
          <w:color w:val="0070C0"/>
          <w:sz w:val="28"/>
          <w:szCs w:val="28"/>
        </w:rPr>
        <w:tab/>
        <w:t>5 credits</w:t>
      </w:r>
      <w:r w:rsidR="001A4120" w:rsidRPr="009C3FE0">
        <w:rPr>
          <w:rFonts w:ascii="Britannic Bold" w:hAnsi="Britannic Bold"/>
          <w:color w:val="0070C0"/>
          <w:sz w:val="28"/>
          <w:szCs w:val="28"/>
        </w:rPr>
        <w:t xml:space="preserve">  </w:t>
      </w:r>
    </w:p>
    <w:p w:rsidR="001A4120" w:rsidRPr="009C3FE0" w:rsidRDefault="001A4120" w:rsidP="001A4120">
      <w:pPr>
        <w:tabs>
          <w:tab w:val="left" w:pos="720"/>
          <w:tab w:val="left" w:pos="1440"/>
          <w:tab w:val="left" w:pos="2160"/>
        </w:tabs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  <w:t>0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01    </w:t>
      </w:r>
      <w:r>
        <w:rPr>
          <w:rFonts w:ascii="Britannic Bold" w:hAnsi="Britannic Bold"/>
          <w:color w:val="0070C0"/>
          <w:sz w:val="24"/>
          <w:szCs w:val="24"/>
        </w:rPr>
        <w:t xml:space="preserve">     78582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10-10:50 MWF</w:t>
      </w:r>
      <w:r>
        <w:rPr>
          <w:rFonts w:ascii="Britannic Bold" w:hAnsi="Britannic Bold"/>
          <w:color w:val="0070C0"/>
          <w:sz w:val="24"/>
          <w:szCs w:val="24"/>
        </w:rPr>
        <w:t xml:space="preserve">; Online TR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ab/>
        <w:t>F. Wilcox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>102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Eddy</w:t>
      </w:r>
    </w:p>
    <w:p w:rsidR="001A4120" w:rsidRPr="009C3FE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 xml:space="preserve">               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002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>78646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1</w:t>
      </w:r>
      <w:r>
        <w:rPr>
          <w:rFonts w:ascii="Britannic Bold" w:hAnsi="Britannic Bold"/>
          <w:color w:val="0070C0"/>
          <w:sz w:val="24"/>
          <w:szCs w:val="24"/>
        </w:rPr>
        <w:t>1</w:t>
      </w:r>
      <w:r w:rsidRPr="009C3FE0">
        <w:rPr>
          <w:rFonts w:ascii="Britannic Bold" w:hAnsi="Britannic Bold"/>
          <w:color w:val="0070C0"/>
          <w:sz w:val="24"/>
          <w:szCs w:val="24"/>
        </w:rPr>
        <w:t>-1</w:t>
      </w:r>
      <w:r>
        <w:rPr>
          <w:rFonts w:ascii="Britannic Bold" w:hAnsi="Britannic Bold"/>
          <w:color w:val="0070C0"/>
          <w:sz w:val="24"/>
          <w:szCs w:val="24"/>
        </w:rPr>
        <w:t>2</w:t>
      </w:r>
      <w:r w:rsidRPr="009C3FE0">
        <w:rPr>
          <w:rFonts w:ascii="Britannic Bold" w:hAnsi="Britannic Bold"/>
          <w:color w:val="0070C0"/>
          <w:sz w:val="24"/>
          <w:szCs w:val="24"/>
        </w:rPr>
        <w:t>:50 MWF</w:t>
      </w:r>
      <w:r>
        <w:rPr>
          <w:rFonts w:ascii="Britannic Bold" w:hAnsi="Britannic Bold"/>
          <w:color w:val="0070C0"/>
          <w:sz w:val="24"/>
          <w:szCs w:val="24"/>
        </w:rPr>
        <w:t>; Online TR</w:t>
      </w:r>
      <w:r>
        <w:rPr>
          <w:rFonts w:ascii="Britannic Bold" w:hAnsi="Britannic Bold"/>
          <w:color w:val="0070C0"/>
          <w:sz w:val="24"/>
          <w:szCs w:val="24"/>
        </w:rPr>
        <w:tab/>
      </w:r>
      <w:r w:rsidR="00073081">
        <w:rPr>
          <w:rFonts w:ascii="Britannic Bold" w:hAnsi="Britannic Bold"/>
          <w:color w:val="0070C0"/>
          <w:sz w:val="24"/>
          <w:szCs w:val="24"/>
        </w:rPr>
        <w:t>TBD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="00073081">
        <w:rPr>
          <w:rFonts w:ascii="Britannic Bold" w:hAnsi="Britannic Bold"/>
          <w:color w:val="0070C0"/>
          <w:sz w:val="24"/>
          <w:szCs w:val="24"/>
        </w:rPr>
        <w:t xml:space="preserve">       </w:t>
      </w:r>
      <w:r>
        <w:rPr>
          <w:rFonts w:ascii="Britannic Bold" w:hAnsi="Britannic Bold"/>
          <w:color w:val="0070C0"/>
          <w:sz w:val="24"/>
          <w:szCs w:val="24"/>
        </w:rPr>
        <w:t>102 Eddy</w:t>
      </w:r>
    </w:p>
    <w:p w:rsidR="001A412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     </w:t>
      </w:r>
      <w:r>
        <w:rPr>
          <w:rFonts w:ascii="Britannic Bold" w:hAnsi="Britannic Bold"/>
          <w:color w:val="0070C0"/>
          <w:sz w:val="24"/>
          <w:szCs w:val="24"/>
        </w:rPr>
        <w:tab/>
        <w:t>003</w:t>
      </w:r>
      <w:r>
        <w:rPr>
          <w:rFonts w:ascii="Britannic Bold" w:hAnsi="Britannic Bold"/>
          <w:color w:val="0070C0"/>
          <w:sz w:val="24"/>
          <w:szCs w:val="24"/>
        </w:rPr>
        <w:tab/>
        <w:t xml:space="preserve">     78584         12-12:50 MWF; Online TR</w:t>
      </w:r>
      <w:r>
        <w:rPr>
          <w:rFonts w:ascii="Britannic Bold" w:hAnsi="Britannic Bold"/>
          <w:color w:val="0070C0"/>
          <w:sz w:val="24"/>
          <w:szCs w:val="24"/>
        </w:rPr>
        <w:tab/>
        <w:t>F. Wilcox</w:t>
      </w:r>
      <w:r>
        <w:rPr>
          <w:rFonts w:ascii="Britannic Bold" w:hAnsi="Britannic Bold"/>
          <w:color w:val="0070C0"/>
          <w:sz w:val="24"/>
          <w:szCs w:val="24"/>
        </w:rPr>
        <w:tab/>
        <w:t xml:space="preserve">  103 Eddy</w:t>
      </w:r>
    </w:p>
    <w:p w:rsidR="001A4120" w:rsidRPr="009C3FE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</w:p>
    <w:p w:rsidR="001A4120" w:rsidRPr="009C3FE0" w:rsidRDefault="001A4120" w:rsidP="001A4120">
      <w:pPr>
        <w:tabs>
          <w:tab w:val="left" w:pos="540"/>
          <w:tab w:val="center" w:pos="1710"/>
          <w:tab w:val="center" w:pos="207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>
        <w:rPr>
          <w:rFonts w:ascii="Britannic Bold" w:hAnsi="Britannic Bold"/>
          <w:color w:val="0070C0"/>
          <w:sz w:val="24"/>
          <w:szCs w:val="24"/>
        </w:rPr>
        <w:tab/>
        <w:t xml:space="preserve">  </w:t>
      </w:r>
      <w:r w:rsidRPr="009C3FE0"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8"/>
          <w:szCs w:val="28"/>
        </w:rPr>
        <w:t>LGER10</w:t>
      </w:r>
      <w:r>
        <w:rPr>
          <w:rFonts w:ascii="Britannic Bold" w:hAnsi="Britannic Bold"/>
          <w:color w:val="0070C0"/>
          <w:sz w:val="28"/>
          <w:szCs w:val="28"/>
        </w:rPr>
        <w:t>1</w:t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  </w:t>
      </w:r>
      <w:r>
        <w:rPr>
          <w:rFonts w:ascii="Britannic Bold" w:hAnsi="Britannic Bold"/>
          <w:color w:val="0070C0"/>
          <w:sz w:val="28"/>
          <w:szCs w:val="28"/>
        </w:rPr>
        <w:t xml:space="preserve">  </w:t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 First Year German II  </w:t>
      </w:r>
      <w:r>
        <w:rPr>
          <w:rFonts w:ascii="Britannic Bold" w:hAnsi="Britannic Bold"/>
          <w:color w:val="0070C0"/>
          <w:sz w:val="28"/>
          <w:szCs w:val="28"/>
        </w:rPr>
        <w:t xml:space="preserve">           5 credits</w:t>
      </w:r>
    </w:p>
    <w:p w:rsidR="001A4120" w:rsidRPr="009C3FE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       </w:t>
      </w:r>
      <w:r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  <w:t>001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78586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>1-1:50 MWF</w:t>
      </w:r>
      <w:r>
        <w:rPr>
          <w:rFonts w:ascii="Britannic Bold" w:hAnsi="Britannic Bold"/>
          <w:color w:val="0070C0"/>
          <w:sz w:val="24"/>
          <w:szCs w:val="24"/>
        </w:rPr>
        <w:t>; Online TR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    </w:t>
      </w:r>
      <w:r>
        <w:rPr>
          <w:rFonts w:ascii="Britannic Bold" w:hAnsi="Britannic Bold"/>
          <w:color w:val="0070C0"/>
          <w:sz w:val="24"/>
          <w:szCs w:val="24"/>
        </w:rPr>
        <w:t xml:space="preserve">    F. Wilcox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</w:t>
      </w:r>
      <w:r>
        <w:rPr>
          <w:rFonts w:ascii="Britannic Bold" w:hAnsi="Britannic Bold"/>
          <w:color w:val="0070C0"/>
          <w:sz w:val="24"/>
          <w:szCs w:val="24"/>
        </w:rPr>
        <w:t xml:space="preserve">     123 MRBSC</w:t>
      </w:r>
    </w:p>
    <w:p w:rsidR="001A4120" w:rsidRPr="009C3FE0" w:rsidRDefault="001A4120" w:rsidP="001A4120">
      <w:pPr>
        <w:spacing w:after="0"/>
        <w:rPr>
          <w:color w:val="0070C0"/>
        </w:rPr>
      </w:pPr>
    </w:p>
    <w:p w:rsidR="001A4120" w:rsidRPr="009C3FE0" w:rsidRDefault="001A4120" w:rsidP="001A4120">
      <w:pPr>
        <w:tabs>
          <w:tab w:val="left" w:pos="54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</w:t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8"/>
          <w:szCs w:val="28"/>
        </w:rPr>
        <w:t xml:space="preserve">LGER200   </w:t>
      </w:r>
      <w:r>
        <w:rPr>
          <w:rFonts w:ascii="Britannic Bold" w:hAnsi="Britannic Bold"/>
          <w:color w:val="0070C0"/>
          <w:sz w:val="28"/>
          <w:szCs w:val="28"/>
        </w:rPr>
        <w:t xml:space="preserve">  </w:t>
      </w:r>
      <w:r w:rsidRPr="009C3FE0">
        <w:rPr>
          <w:rFonts w:ascii="Britannic Bold" w:hAnsi="Britannic Bold"/>
          <w:color w:val="0070C0"/>
          <w:sz w:val="28"/>
          <w:szCs w:val="28"/>
        </w:rPr>
        <w:t>Second Year German I</w:t>
      </w:r>
      <w:r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ab/>
        <w:t>3 credits</w:t>
      </w:r>
    </w:p>
    <w:p w:rsidR="001A4120" w:rsidRPr="009C3FE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9C3FE0">
        <w:rPr>
          <w:rFonts w:ascii="Britannic Bold" w:hAnsi="Britannic Bold"/>
          <w:color w:val="0070C0"/>
          <w:sz w:val="24"/>
          <w:szCs w:val="24"/>
        </w:rPr>
        <w:t xml:space="preserve">     </w:t>
      </w:r>
      <w:r w:rsidRPr="009C3FE0">
        <w:rPr>
          <w:rFonts w:ascii="Britannic Bold" w:hAnsi="Britannic Bold"/>
          <w:color w:val="0070C0"/>
          <w:sz w:val="24"/>
          <w:szCs w:val="24"/>
        </w:rPr>
        <w:tab/>
        <w:t xml:space="preserve">       </w:t>
      </w:r>
      <w:r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001    </w:t>
      </w:r>
      <w:r>
        <w:rPr>
          <w:rFonts w:ascii="Britannic Bold" w:hAnsi="Britannic Bold"/>
          <w:color w:val="0070C0"/>
          <w:sz w:val="24"/>
          <w:szCs w:val="24"/>
        </w:rPr>
        <w:t xml:space="preserve">     73743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  </w:t>
      </w:r>
      <w:r>
        <w:rPr>
          <w:rFonts w:ascii="Britannic Bold" w:hAnsi="Britannic Bold"/>
          <w:color w:val="0070C0"/>
          <w:sz w:val="24"/>
          <w:szCs w:val="24"/>
        </w:rPr>
        <w:t xml:space="preserve">   </w:t>
      </w:r>
      <w:r w:rsidRPr="009C3FE0">
        <w:rPr>
          <w:rFonts w:ascii="Britannic Bold" w:hAnsi="Britannic Bold"/>
          <w:color w:val="0070C0"/>
          <w:sz w:val="24"/>
          <w:szCs w:val="24"/>
        </w:rPr>
        <w:t>1</w:t>
      </w:r>
      <w:r>
        <w:rPr>
          <w:rFonts w:ascii="Britannic Bold" w:hAnsi="Britannic Bold"/>
          <w:color w:val="0070C0"/>
          <w:sz w:val="24"/>
          <w:szCs w:val="24"/>
        </w:rPr>
        <w:t>-1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:50 MWF         </w:t>
      </w:r>
      <w:r>
        <w:rPr>
          <w:rFonts w:ascii="Britannic Bold" w:hAnsi="Britannic Bold"/>
          <w:color w:val="0070C0"/>
          <w:sz w:val="24"/>
          <w:szCs w:val="24"/>
        </w:rPr>
        <w:t xml:space="preserve">     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  <w:t xml:space="preserve"> R. Kirby</w:t>
      </w:r>
      <w:r w:rsidRPr="009C3FE0">
        <w:rPr>
          <w:rFonts w:ascii="Britannic Bold" w:hAnsi="Britannic Bold"/>
          <w:color w:val="0070C0"/>
          <w:sz w:val="24"/>
          <w:szCs w:val="24"/>
        </w:rPr>
        <w:t xml:space="preserve">     </w:t>
      </w:r>
      <w:r>
        <w:rPr>
          <w:rFonts w:ascii="Britannic Bold" w:hAnsi="Britannic Bold"/>
          <w:color w:val="0070C0"/>
          <w:sz w:val="24"/>
          <w:szCs w:val="24"/>
        </w:rPr>
        <w:t xml:space="preserve">   </w:t>
      </w:r>
      <w:r w:rsidR="00073081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 xml:space="preserve"> C360 Clark</w:t>
      </w:r>
    </w:p>
    <w:p w:rsidR="001A4120" w:rsidRPr="009C3FE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</w:p>
    <w:p w:rsidR="001A4120" w:rsidRPr="0087190A" w:rsidRDefault="001A4120" w:rsidP="001A4120">
      <w:pPr>
        <w:tabs>
          <w:tab w:val="left" w:pos="540"/>
          <w:tab w:val="left" w:pos="630"/>
        </w:tabs>
        <w:spacing w:after="0"/>
        <w:ind w:hanging="450"/>
        <w:rPr>
          <w:rFonts w:ascii="Britannic Bold" w:hAnsi="Britannic Bold"/>
          <w:color w:val="0070C0"/>
          <w:sz w:val="28"/>
          <w:szCs w:val="28"/>
        </w:rPr>
      </w:pPr>
      <w:r w:rsidRPr="009C3FE0">
        <w:rPr>
          <w:rFonts w:ascii="Britannic Bold" w:hAnsi="Britannic Bold"/>
          <w:color w:val="0070C0"/>
          <w:sz w:val="28"/>
          <w:szCs w:val="28"/>
        </w:rPr>
        <w:t xml:space="preserve">      </w:t>
      </w:r>
      <w:r>
        <w:rPr>
          <w:rFonts w:ascii="Britannic Bold" w:hAnsi="Britannic Bold"/>
          <w:color w:val="0070C0"/>
          <w:sz w:val="28"/>
          <w:szCs w:val="28"/>
        </w:rPr>
        <w:t xml:space="preserve"> </w:t>
      </w:r>
      <w:r>
        <w:rPr>
          <w:rFonts w:ascii="Britannic Bold" w:hAnsi="Britannic Bold"/>
          <w:color w:val="0070C0"/>
          <w:sz w:val="28"/>
          <w:szCs w:val="28"/>
        </w:rPr>
        <w:tab/>
      </w:r>
      <w:r w:rsidRPr="0087190A">
        <w:rPr>
          <w:rFonts w:ascii="Britannic Bold" w:hAnsi="Britannic Bold"/>
          <w:color w:val="0070C0"/>
          <w:sz w:val="28"/>
          <w:szCs w:val="28"/>
        </w:rPr>
        <w:t>LGER201    Second Year German II</w:t>
      </w:r>
      <w:r>
        <w:rPr>
          <w:rFonts w:ascii="Britannic Bold" w:hAnsi="Britannic Bold"/>
          <w:color w:val="0070C0"/>
          <w:sz w:val="28"/>
          <w:szCs w:val="28"/>
        </w:rPr>
        <w:t xml:space="preserve">   </w:t>
      </w:r>
      <w:r>
        <w:rPr>
          <w:rFonts w:ascii="Britannic Bold" w:hAnsi="Britannic Bold"/>
          <w:color w:val="0070C0"/>
          <w:sz w:val="28"/>
          <w:szCs w:val="28"/>
        </w:rPr>
        <w:tab/>
        <w:t>3 credits</w:t>
      </w:r>
    </w:p>
    <w:p w:rsidR="001A4120" w:rsidRDefault="001A4120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 w:rsidRPr="0087190A">
        <w:rPr>
          <w:rFonts w:ascii="Britannic Bold" w:hAnsi="Britannic Bold"/>
          <w:color w:val="0070C0"/>
          <w:sz w:val="24"/>
          <w:szCs w:val="24"/>
        </w:rPr>
        <w:t xml:space="preserve">              </w:t>
      </w:r>
      <w:r>
        <w:rPr>
          <w:rFonts w:ascii="Britannic Bold" w:hAnsi="Britannic Bold"/>
          <w:color w:val="0070C0"/>
          <w:sz w:val="24"/>
          <w:szCs w:val="24"/>
        </w:rPr>
        <w:tab/>
      </w:r>
      <w:r>
        <w:rPr>
          <w:rFonts w:ascii="Britannic Bold" w:hAnsi="Britannic Bold"/>
          <w:color w:val="0070C0"/>
          <w:sz w:val="24"/>
          <w:szCs w:val="24"/>
        </w:rPr>
        <w:tab/>
      </w:r>
      <w:r w:rsidRPr="0087190A">
        <w:rPr>
          <w:rFonts w:ascii="Britannic Bold" w:hAnsi="Britannic Bold"/>
          <w:color w:val="0070C0"/>
          <w:sz w:val="24"/>
          <w:szCs w:val="24"/>
        </w:rPr>
        <w:t xml:space="preserve">001    </w:t>
      </w:r>
      <w:r>
        <w:rPr>
          <w:rFonts w:ascii="Britannic Bold" w:hAnsi="Britannic Bold"/>
          <w:color w:val="0070C0"/>
          <w:sz w:val="24"/>
          <w:szCs w:val="24"/>
        </w:rPr>
        <w:t xml:space="preserve">     62543</w:t>
      </w:r>
      <w:r w:rsidRPr="0087190A">
        <w:rPr>
          <w:rFonts w:ascii="Britannic Bold" w:hAnsi="Britannic Bold"/>
          <w:color w:val="0070C0"/>
          <w:sz w:val="24"/>
          <w:szCs w:val="24"/>
        </w:rPr>
        <w:t xml:space="preserve">       </w:t>
      </w:r>
      <w:r>
        <w:rPr>
          <w:rFonts w:ascii="Britannic Bold" w:hAnsi="Britannic Bold"/>
          <w:color w:val="0070C0"/>
          <w:sz w:val="24"/>
          <w:szCs w:val="24"/>
        </w:rPr>
        <w:t xml:space="preserve">  2-2:</w:t>
      </w:r>
      <w:r w:rsidRPr="0087190A">
        <w:rPr>
          <w:rFonts w:ascii="Britannic Bold" w:hAnsi="Britannic Bold"/>
          <w:color w:val="0070C0"/>
          <w:sz w:val="24"/>
          <w:szCs w:val="24"/>
        </w:rPr>
        <w:t xml:space="preserve">50 MWF         </w:t>
      </w:r>
      <w:r>
        <w:rPr>
          <w:rFonts w:ascii="Britannic Bold" w:hAnsi="Britannic Bold"/>
          <w:color w:val="0070C0"/>
          <w:sz w:val="24"/>
          <w:szCs w:val="24"/>
        </w:rPr>
        <w:t xml:space="preserve">         </w:t>
      </w:r>
      <w:r>
        <w:rPr>
          <w:rFonts w:ascii="Britannic Bold" w:hAnsi="Britannic Bold"/>
          <w:color w:val="0070C0"/>
          <w:sz w:val="24"/>
          <w:szCs w:val="24"/>
        </w:rPr>
        <w:tab/>
        <w:t xml:space="preserve">           TBD               </w:t>
      </w:r>
      <w:r w:rsidR="00073081">
        <w:rPr>
          <w:rFonts w:ascii="Britannic Bold" w:hAnsi="Britannic Bold"/>
          <w:color w:val="0070C0"/>
          <w:sz w:val="24"/>
          <w:szCs w:val="24"/>
        </w:rPr>
        <w:t xml:space="preserve"> </w:t>
      </w:r>
      <w:r>
        <w:rPr>
          <w:rFonts w:ascii="Britannic Bold" w:hAnsi="Britannic Bold"/>
          <w:color w:val="0070C0"/>
          <w:sz w:val="24"/>
          <w:szCs w:val="24"/>
        </w:rPr>
        <w:t>103 Edd</w:t>
      </w:r>
      <w:r w:rsidR="004F6AD0">
        <w:rPr>
          <w:rFonts w:ascii="Britannic Bold" w:hAnsi="Britannic Bold"/>
          <w:color w:val="0070C0"/>
          <w:sz w:val="24"/>
          <w:szCs w:val="24"/>
        </w:rPr>
        <w:t>y</w:t>
      </w:r>
    </w:p>
    <w:p w:rsidR="00F71A5F" w:rsidRPr="001A4120" w:rsidRDefault="00FB1A6E" w:rsidP="001A4120">
      <w:pPr>
        <w:spacing w:after="0"/>
        <w:ind w:hanging="450"/>
        <w:rPr>
          <w:rFonts w:ascii="Britannic Bold" w:hAnsi="Britannic Bold"/>
          <w:color w:val="0070C0"/>
          <w:sz w:val="24"/>
          <w:szCs w:val="24"/>
        </w:rPr>
      </w:pPr>
      <w:r>
        <w:t xml:space="preserve">         </w:t>
      </w:r>
      <w:r w:rsidRPr="00F71A5F">
        <w:rPr>
          <w:sz w:val="20"/>
          <w:szCs w:val="20"/>
        </w:rPr>
        <w:t xml:space="preserve">For more information, contact:  Languages, Literatures &amp; Cultures Dept., C104 Clark, 970 491-6141, </w:t>
      </w:r>
      <w:hyperlink r:id="rId12" w:history="1">
        <w:r w:rsidRPr="00F71A5F">
          <w:rPr>
            <w:rStyle w:val="Hyperlink"/>
            <w:sz w:val="20"/>
            <w:szCs w:val="20"/>
          </w:rPr>
          <w:t>Carol.Hughes@Colostate.edu</w:t>
        </w:r>
      </w:hyperlink>
    </w:p>
    <w:sectPr w:rsidR="00F71A5F" w:rsidRPr="001A4120" w:rsidSect="00F71A5F">
      <w:pgSz w:w="12240" w:h="15840"/>
      <w:pgMar w:top="360" w:right="54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5E" w:rsidRDefault="009F145E" w:rsidP="009F145E">
      <w:pPr>
        <w:spacing w:after="0" w:line="240" w:lineRule="auto"/>
      </w:pPr>
      <w:r>
        <w:separator/>
      </w:r>
    </w:p>
  </w:endnote>
  <w:endnote w:type="continuationSeparator" w:id="0">
    <w:p w:rsidR="009F145E" w:rsidRDefault="009F145E" w:rsidP="009F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5E" w:rsidRDefault="009F145E" w:rsidP="009F145E">
      <w:pPr>
        <w:spacing w:after="0" w:line="240" w:lineRule="auto"/>
      </w:pPr>
      <w:r>
        <w:separator/>
      </w:r>
    </w:p>
  </w:footnote>
  <w:footnote w:type="continuationSeparator" w:id="0">
    <w:p w:rsidR="009F145E" w:rsidRDefault="009F145E" w:rsidP="009F1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23"/>
    <w:rsid w:val="00073081"/>
    <w:rsid w:val="00100886"/>
    <w:rsid w:val="001A4120"/>
    <w:rsid w:val="001F3913"/>
    <w:rsid w:val="00215A13"/>
    <w:rsid w:val="00247A4D"/>
    <w:rsid w:val="00274E64"/>
    <w:rsid w:val="002C194C"/>
    <w:rsid w:val="002C27BF"/>
    <w:rsid w:val="003C5432"/>
    <w:rsid w:val="0041799A"/>
    <w:rsid w:val="0042034E"/>
    <w:rsid w:val="004F6AD0"/>
    <w:rsid w:val="00570A23"/>
    <w:rsid w:val="006756BB"/>
    <w:rsid w:val="0087190A"/>
    <w:rsid w:val="009C3FE0"/>
    <w:rsid w:val="009F145E"/>
    <w:rsid w:val="00B17127"/>
    <w:rsid w:val="00B8272E"/>
    <w:rsid w:val="00BB22F9"/>
    <w:rsid w:val="00C53F32"/>
    <w:rsid w:val="00C66E18"/>
    <w:rsid w:val="00D67DA2"/>
    <w:rsid w:val="00DA176D"/>
    <w:rsid w:val="00E5065C"/>
    <w:rsid w:val="00EE6887"/>
    <w:rsid w:val="00F71A5F"/>
    <w:rsid w:val="00F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DA3D6F"/>
  <w15:docId w15:val="{FCEF9AF0-5D6B-464F-856B-843F43A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F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53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3FE0"/>
    <w:rPr>
      <w:color w:val="0000FF" w:themeColor="hyperlink"/>
      <w:u w:val="single"/>
    </w:rPr>
  </w:style>
  <w:style w:type="character" w:customStyle="1" w:styleId="thumb-container">
    <w:name w:val="thumb-container"/>
    <w:basedOn w:val="DefaultParagraphFont"/>
    <w:rsid w:val="00EE6887"/>
  </w:style>
  <w:style w:type="paragraph" w:styleId="Header">
    <w:name w:val="header"/>
    <w:basedOn w:val="Normal"/>
    <w:link w:val="HeaderChar"/>
    <w:uiPriority w:val="99"/>
    <w:unhideWhenUsed/>
    <w:rsid w:val="009F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5E"/>
  </w:style>
  <w:style w:type="paragraph" w:styleId="Footer">
    <w:name w:val="footer"/>
    <w:basedOn w:val="Normal"/>
    <w:link w:val="FooterChar"/>
    <w:uiPriority w:val="99"/>
    <w:unhideWhenUsed/>
    <w:rsid w:val="009F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228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99578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524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9949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rol.Hughes@Colostat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arol.Hughes@Colostat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4EFA-CAF3-4491-A6FE-9CED304F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clhughes</dc:creator>
  <cp:lastModifiedBy>Hughes,Carol</cp:lastModifiedBy>
  <cp:revision>7</cp:revision>
  <cp:lastPrinted>2017-03-22T18:23:00Z</cp:lastPrinted>
  <dcterms:created xsi:type="dcterms:W3CDTF">2017-03-22T18:20:00Z</dcterms:created>
  <dcterms:modified xsi:type="dcterms:W3CDTF">2017-03-23T22:24:00Z</dcterms:modified>
</cp:coreProperties>
</file>